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B5220" w:rsidRPr="00D63319" w:rsidRDefault="00AE7E95" w:rsidP="00EB5220">
      <w:pPr>
        <w:spacing w:after="0"/>
        <w:jc w:val="center"/>
        <w:rPr>
          <w:rFonts w:ascii="Times New Roman" w:hAnsi="Times New Roman" w:cs="Times New Roman"/>
          <w:b/>
          <w:color w:val="FF0000"/>
          <w:sz w:val="40"/>
          <w:szCs w:val="40"/>
        </w:rPr>
      </w:pPr>
      <w:bookmarkStart w:id="0" w:name="_GoBack"/>
      <w:r w:rsidRPr="00D63319">
        <w:rPr>
          <w:rFonts w:ascii="Times New Roman" w:hAnsi="Times New Roman" w:cs="Times New Roman"/>
          <w:b/>
          <w:color w:val="FF0000"/>
          <w:sz w:val="40"/>
          <w:szCs w:val="40"/>
        </w:rPr>
        <w:t>Отчет</w:t>
      </w:r>
    </w:p>
    <w:p w:rsidR="000B01E4" w:rsidRPr="00D63319" w:rsidRDefault="00AE7E95" w:rsidP="00EB5220">
      <w:pPr>
        <w:spacing w:after="0"/>
        <w:jc w:val="center"/>
        <w:rPr>
          <w:rFonts w:ascii="Times New Roman" w:hAnsi="Times New Roman" w:cs="Times New Roman"/>
          <w:b/>
          <w:color w:val="FF0000"/>
          <w:sz w:val="28"/>
          <w:szCs w:val="28"/>
        </w:rPr>
      </w:pPr>
      <w:r w:rsidRPr="00D63319">
        <w:rPr>
          <w:rFonts w:ascii="Times New Roman" w:hAnsi="Times New Roman" w:cs="Times New Roman"/>
          <w:b/>
          <w:color w:val="FF0000"/>
          <w:sz w:val="28"/>
          <w:szCs w:val="28"/>
        </w:rPr>
        <w:t>о проделанной работе школьной библиотеки</w:t>
      </w:r>
      <w:r w:rsidR="00DE3E9C" w:rsidRPr="00D63319">
        <w:rPr>
          <w:rFonts w:ascii="Times New Roman" w:hAnsi="Times New Roman" w:cs="Times New Roman"/>
          <w:b/>
          <w:color w:val="FF0000"/>
          <w:sz w:val="28"/>
          <w:szCs w:val="28"/>
        </w:rPr>
        <w:t xml:space="preserve"> </w:t>
      </w:r>
    </w:p>
    <w:p w:rsidR="00320387" w:rsidRPr="00D63319" w:rsidRDefault="00DE3E9C" w:rsidP="00320387">
      <w:pPr>
        <w:spacing w:after="0"/>
        <w:jc w:val="center"/>
        <w:rPr>
          <w:rFonts w:ascii="Times New Roman" w:hAnsi="Times New Roman" w:cs="Times New Roman"/>
          <w:b/>
          <w:color w:val="FF0000"/>
          <w:sz w:val="28"/>
          <w:szCs w:val="28"/>
        </w:rPr>
      </w:pPr>
      <w:r w:rsidRPr="00D63319">
        <w:rPr>
          <w:rFonts w:ascii="Times New Roman" w:hAnsi="Times New Roman" w:cs="Times New Roman"/>
          <w:b/>
          <w:color w:val="FF0000"/>
          <w:sz w:val="28"/>
          <w:szCs w:val="28"/>
        </w:rPr>
        <w:t>на 2017-2018</w:t>
      </w:r>
      <w:r w:rsidR="00AE7E95" w:rsidRPr="00D63319">
        <w:rPr>
          <w:rFonts w:ascii="Times New Roman" w:hAnsi="Times New Roman" w:cs="Times New Roman"/>
          <w:b/>
          <w:color w:val="FF0000"/>
          <w:sz w:val="28"/>
          <w:szCs w:val="28"/>
        </w:rPr>
        <w:t xml:space="preserve"> учебном году</w:t>
      </w:r>
      <w:bookmarkEnd w:id="0"/>
      <w:r w:rsidR="00EB5220" w:rsidRPr="00D63319">
        <w:rPr>
          <w:rFonts w:ascii="Times New Roman" w:hAnsi="Times New Roman" w:cs="Times New Roman"/>
          <w:b/>
          <w:color w:val="FF0000"/>
          <w:sz w:val="28"/>
          <w:szCs w:val="28"/>
        </w:rPr>
        <w:t>.</w:t>
      </w:r>
      <w:r w:rsidR="00320387" w:rsidRPr="00D63319">
        <w:rPr>
          <w:rFonts w:ascii="Times New Roman" w:hAnsi="Times New Roman" w:cs="Times New Roman"/>
          <w:b/>
          <w:color w:val="FF0000"/>
          <w:sz w:val="28"/>
          <w:szCs w:val="28"/>
        </w:rPr>
        <w:t xml:space="preserve"> </w:t>
      </w:r>
    </w:p>
    <w:p w:rsidR="00320387" w:rsidRPr="00A85147" w:rsidRDefault="00320387" w:rsidP="00320387">
      <w:pPr>
        <w:ind w:firstLine="708"/>
        <w:jc w:val="both"/>
        <w:rPr>
          <w:rFonts w:ascii="Times New Roman" w:hAnsi="Times New Roman" w:cs="Times New Roman"/>
          <w:sz w:val="28"/>
          <w:szCs w:val="28"/>
        </w:rPr>
      </w:pPr>
      <w:r w:rsidRPr="00A85147">
        <w:rPr>
          <w:rFonts w:ascii="Times New Roman" w:hAnsi="Times New Roman" w:cs="Times New Roman"/>
          <w:sz w:val="28"/>
          <w:szCs w:val="28"/>
        </w:rPr>
        <w:t xml:space="preserve">Библиотечное обслуживание осуществляется в соответствии с «Положением о библиотеке». Читатели получают во временное пользование печатные издания из фонда библиотеки, </w:t>
      </w:r>
      <w:proofErr w:type="gramStart"/>
      <w:r w:rsidRPr="00A85147">
        <w:rPr>
          <w:rFonts w:ascii="Times New Roman" w:hAnsi="Times New Roman" w:cs="Times New Roman"/>
          <w:sz w:val="28"/>
          <w:szCs w:val="28"/>
        </w:rPr>
        <w:t xml:space="preserve">пользуются  </w:t>
      </w:r>
      <w:proofErr w:type="spellStart"/>
      <w:r w:rsidRPr="00A85147">
        <w:rPr>
          <w:rFonts w:ascii="Times New Roman" w:hAnsi="Times New Roman" w:cs="Times New Roman"/>
          <w:sz w:val="28"/>
          <w:szCs w:val="28"/>
        </w:rPr>
        <w:t>справочно</w:t>
      </w:r>
      <w:proofErr w:type="spellEnd"/>
      <w:proofErr w:type="gramEnd"/>
      <w:r w:rsidRPr="00A85147">
        <w:rPr>
          <w:rFonts w:ascii="Times New Roman" w:hAnsi="Times New Roman" w:cs="Times New Roman"/>
          <w:sz w:val="28"/>
          <w:szCs w:val="28"/>
        </w:rPr>
        <w:t xml:space="preserve"> - информационным аппаратом. Библиотекарь постоянно контролирует соблюдение «Правил пользования библиотекой», формирует у читателей навыки независимых библиотечных пользователей. В библиотеке ведется «Дневник работы», в котором  учитываются сведения о количестве читателей, об объеме выданной литературы и проведенных мероприятиях.</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Главная цель работы библиотеки - научить детей рациональным приёмам работы с  книгой, поиску и анализу материала, привить учения и навыки информационного обеспечения учебной деятельности. </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Школьная библиотека должна не только осуществлять библиотечное обслуживание своих читателей, но и решать стоящие перед образованием стратегические задачи:</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Возвращение детей к чтению, остающемуся единственным надёжным средством сохранения института культуры;</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Организация информационной поддержки всего образовательного процесса;</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Использование библиотечных технологий и опыта дополнительного образования в реализации инновационных целей образования.</w:t>
      </w:r>
    </w:p>
    <w:p w:rsidR="00320387" w:rsidRPr="00A85147" w:rsidRDefault="00320387" w:rsidP="00320387">
      <w:pPr>
        <w:spacing w:after="0"/>
        <w:ind w:firstLine="708"/>
        <w:jc w:val="both"/>
        <w:rPr>
          <w:rFonts w:ascii="Times New Roman" w:hAnsi="Times New Roman" w:cs="Times New Roman"/>
          <w:sz w:val="28"/>
          <w:szCs w:val="28"/>
        </w:rPr>
      </w:pPr>
      <w:r w:rsidRPr="00A85147">
        <w:rPr>
          <w:rFonts w:ascii="Times New Roman" w:hAnsi="Times New Roman" w:cs="Times New Roman"/>
          <w:sz w:val="28"/>
          <w:szCs w:val="28"/>
        </w:rPr>
        <w:t>Основными функциями школьной библиотеки, в соответствии с «Положением о библиотеке общеобразовательного учреждения», являются образовательная, информационная и культурная.</w:t>
      </w:r>
    </w:p>
    <w:p w:rsidR="00320387" w:rsidRPr="00A85147" w:rsidRDefault="00320387" w:rsidP="00320387">
      <w:pPr>
        <w:spacing w:after="0"/>
        <w:jc w:val="both"/>
        <w:rPr>
          <w:rFonts w:ascii="Times New Roman" w:hAnsi="Times New Roman" w:cs="Times New Roman"/>
          <w:b/>
          <w:sz w:val="28"/>
          <w:szCs w:val="28"/>
        </w:rPr>
      </w:pPr>
      <w:r w:rsidRPr="00A85147">
        <w:rPr>
          <w:rFonts w:ascii="Times New Roman" w:hAnsi="Times New Roman" w:cs="Times New Roman"/>
          <w:sz w:val="28"/>
          <w:szCs w:val="28"/>
        </w:rPr>
        <w:t xml:space="preserve">            </w:t>
      </w:r>
      <w:r w:rsidRPr="00A85147">
        <w:rPr>
          <w:rFonts w:ascii="Times New Roman" w:hAnsi="Times New Roman" w:cs="Times New Roman"/>
          <w:b/>
          <w:sz w:val="28"/>
          <w:szCs w:val="28"/>
        </w:rPr>
        <w:t>Задачи библиотеки:</w:t>
      </w:r>
    </w:p>
    <w:p w:rsidR="00320387" w:rsidRPr="00A85147" w:rsidRDefault="00320387" w:rsidP="00320387">
      <w:pPr>
        <w:pStyle w:val="a5"/>
        <w:numPr>
          <w:ilvl w:val="0"/>
          <w:numId w:val="3"/>
        </w:numPr>
        <w:spacing w:after="0"/>
        <w:jc w:val="both"/>
        <w:rPr>
          <w:rFonts w:ascii="Times New Roman" w:hAnsi="Times New Roman" w:cs="Times New Roman"/>
          <w:sz w:val="28"/>
          <w:szCs w:val="28"/>
        </w:rPr>
      </w:pPr>
      <w:r w:rsidRPr="00A85147">
        <w:rPr>
          <w:rFonts w:ascii="Times New Roman" w:hAnsi="Times New Roman" w:cs="Times New Roman"/>
          <w:sz w:val="28"/>
          <w:szCs w:val="28"/>
        </w:rPr>
        <w:t>развивать навыки работы с книгой через библиотечные уроки;</w:t>
      </w:r>
    </w:p>
    <w:p w:rsidR="00320387" w:rsidRPr="00A85147" w:rsidRDefault="00320387" w:rsidP="00320387">
      <w:pPr>
        <w:pStyle w:val="a5"/>
        <w:numPr>
          <w:ilvl w:val="0"/>
          <w:numId w:val="5"/>
        </w:numPr>
        <w:spacing w:after="0"/>
        <w:jc w:val="both"/>
        <w:rPr>
          <w:rFonts w:ascii="Times New Roman" w:hAnsi="Times New Roman" w:cs="Times New Roman"/>
          <w:sz w:val="28"/>
          <w:szCs w:val="28"/>
        </w:rPr>
      </w:pPr>
      <w:r w:rsidRPr="00A85147">
        <w:rPr>
          <w:rFonts w:ascii="Times New Roman" w:hAnsi="Times New Roman" w:cs="Times New Roman"/>
          <w:sz w:val="28"/>
          <w:szCs w:val="28"/>
        </w:rPr>
        <w:t>формирование у школьников нравственных качеств и отношений - трудолюбия, взаимоуважения, критического отношения к себе и одноклассникам, культуры, привычки к здоровому образу жизни;</w:t>
      </w:r>
    </w:p>
    <w:p w:rsidR="00320387" w:rsidRPr="00A85147" w:rsidRDefault="00320387" w:rsidP="00320387">
      <w:pPr>
        <w:pStyle w:val="a5"/>
        <w:numPr>
          <w:ilvl w:val="0"/>
          <w:numId w:val="7"/>
        </w:numPr>
        <w:spacing w:after="0"/>
        <w:jc w:val="both"/>
        <w:rPr>
          <w:rFonts w:ascii="Times New Roman" w:hAnsi="Times New Roman" w:cs="Times New Roman"/>
          <w:sz w:val="28"/>
          <w:szCs w:val="28"/>
        </w:rPr>
      </w:pPr>
      <w:r w:rsidRPr="00A85147">
        <w:rPr>
          <w:rFonts w:ascii="Times New Roman" w:hAnsi="Times New Roman" w:cs="Times New Roman"/>
          <w:sz w:val="28"/>
          <w:szCs w:val="28"/>
        </w:rPr>
        <w:t>совершенствование форм индивидуальной и массовой работы, предоставление услуг на основе внедрения новых  информационных технологий;</w:t>
      </w:r>
    </w:p>
    <w:p w:rsidR="00320387" w:rsidRPr="00A85147" w:rsidRDefault="00320387" w:rsidP="00320387">
      <w:pPr>
        <w:pStyle w:val="a5"/>
        <w:numPr>
          <w:ilvl w:val="0"/>
          <w:numId w:val="9"/>
        </w:numPr>
        <w:spacing w:after="0"/>
        <w:jc w:val="both"/>
        <w:rPr>
          <w:rFonts w:ascii="Times New Roman" w:hAnsi="Times New Roman" w:cs="Times New Roman"/>
          <w:sz w:val="28"/>
          <w:szCs w:val="28"/>
        </w:rPr>
      </w:pPr>
      <w:r w:rsidRPr="00A85147">
        <w:rPr>
          <w:rFonts w:ascii="Times New Roman" w:hAnsi="Times New Roman" w:cs="Times New Roman"/>
          <w:sz w:val="28"/>
          <w:szCs w:val="28"/>
        </w:rPr>
        <w:t>поддержание в рабочем состоянии и комплектование книжного фонда;</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Оформлен заказ на учебники на 2018– 2019 учебный год.</w:t>
      </w:r>
    </w:p>
    <w:p w:rsidR="00AE7E95" w:rsidRPr="00A85147" w:rsidRDefault="00AE7E95" w:rsidP="00EB5220">
      <w:pPr>
        <w:spacing w:after="0"/>
        <w:jc w:val="center"/>
        <w:rPr>
          <w:rFonts w:ascii="Times New Roman" w:hAnsi="Times New Roman" w:cs="Times New Roman"/>
          <w:b/>
          <w:color w:val="FF0000"/>
          <w:sz w:val="28"/>
          <w:szCs w:val="28"/>
        </w:rPr>
      </w:pPr>
    </w:p>
    <w:p w:rsidR="00320387" w:rsidRPr="00A85147" w:rsidRDefault="00320387" w:rsidP="00320387">
      <w:pPr>
        <w:pStyle w:val="3"/>
        <w:rPr>
          <w:sz w:val="28"/>
          <w:szCs w:val="28"/>
          <w:bdr w:val="none" w:sz="0" w:space="0" w:color="auto" w:frame="1"/>
        </w:rPr>
      </w:pPr>
      <w:r w:rsidRPr="00A85147">
        <w:rPr>
          <w:sz w:val="28"/>
          <w:szCs w:val="28"/>
          <w:bdr w:val="none" w:sz="0" w:space="0" w:color="auto" w:frame="1"/>
        </w:rPr>
        <w:t>Материально-техническое оснащение библиотеки:</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Библиотека расположена на втором  этаже   образовательного учреждения.  Она занимает изолированный приспособленный класс – комнату площадью 16 кв.м.</w:t>
      </w:r>
      <w:r w:rsidRPr="00A85147">
        <w:rPr>
          <w:rFonts w:ascii="Times New Roman" w:eastAsia="Times New Roman" w:hAnsi="Times New Roman" w:cs="Times New Roman"/>
          <w:color w:val="333333"/>
          <w:sz w:val="28"/>
          <w:szCs w:val="28"/>
          <w:lang w:eastAsia="ru-RU"/>
        </w:rPr>
        <w:t xml:space="preserve"> </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bdr w:val="none" w:sz="0" w:space="0" w:color="auto" w:frame="1"/>
          <w:lang w:eastAsia="ru-RU"/>
        </w:rPr>
        <w:lastRenderedPageBreak/>
        <w:t xml:space="preserve">Библиотека оборудована: столами (5 шт.) для читателей, </w:t>
      </w:r>
      <w:r w:rsidRPr="00A85147">
        <w:rPr>
          <w:rFonts w:ascii="Times New Roman" w:hAnsi="Times New Roman" w:cs="Times New Roman"/>
          <w:sz w:val="28"/>
          <w:szCs w:val="28"/>
        </w:rPr>
        <w:t xml:space="preserve"> двумя демонстрационными библиотечными стеллажами, столом барьерным библиотечным.  </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Под стеллажи используются шкафы. </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Читальный зал в библиотеке совмещён с абонементом, где 10 посадочных мест для  работы.</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Освещение библиотеки соответствует санитарно-гигиеническим требованиям</w:t>
      </w:r>
    </w:p>
    <w:p w:rsidR="00320387" w:rsidRPr="00A85147" w:rsidRDefault="00320387" w:rsidP="00320387">
      <w:pPr>
        <w:spacing w:after="0"/>
        <w:jc w:val="both"/>
        <w:rPr>
          <w:rFonts w:ascii="Times New Roman" w:hAnsi="Times New Roman" w:cs="Times New Roman"/>
          <w:sz w:val="28"/>
          <w:szCs w:val="28"/>
        </w:rPr>
      </w:pPr>
      <w:r w:rsidRPr="00A85147">
        <w:rPr>
          <w:rFonts w:ascii="Times New Roman" w:hAnsi="Times New Roman" w:cs="Times New Roman"/>
          <w:sz w:val="28"/>
          <w:szCs w:val="28"/>
        </w:rPr>
        <w:t xml:space="preserve"> Имеется дополнительное помещения 8 </w:t>
      </w:r>
      <w:proofErr w:type="gramStart"/>
      <w:r w:rsidRPr="00A85147">
        <w:rPr>
          <w:rFonts w:ascii="Times New Roman" w:hAnsi="Times New Roman" w:cs="Times New Roman"/>
          <w:sz w:val="28"/>
          <w:szCs w:val="28"/>
        </w:rPr>
        <w:t>кв.м</w:t>
      </w:r>
      <w:proofErr w:type="gramEnd"/>
      <w:r w:rsidRPr="00A85147">
        <w:rPr>
          <w:rFonts w:ascii="Times New Roman" w:hAnsi="Times New Roman" w:cs="Times New Roman"/>
          <w:sz w:val="28"/>
          <w:szCs w:val="28"/>
        </w:rPr>
        <w:t xml:space="preserve">  для хранения учебников. Помещение оборудовано  деревянными стеллажами(6 шт.).</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Школьная библиотека работает по плану, утвержденному администрацией школы.</w:t>
      </w:r>
    </w:p>
    <w:p w:rsidR="00320387" w:rsidRPr="00A85147" w:rsidRDefault="00320387" w:rsidP="00320387">
      <w:pPr>
        <w:pStyle w:val="3"/>
        <w:rPr>
          <w:sz w:val="28"/>
          <w:szCs w:val="28"/>
        </w:rPr>
      </w:pPr>
      <w:r w:rsidRPr="00A85147">
        <w:rPr>
          <w:sz w:val="28"/>
          <w:szCs w:val="28"/>
          <w:bdr w:val="none" w:sz="0" w:space="0" w:color="auto" w:frame="1"/>
        </w:rPr>
        <w:t>Основными направлениями деятельности библиотеки являются:</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содействие учебно-воспитательному процессу путем библиотечно-библиографического и информационного обслуживания учащихся и педагогов.</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приобщение детей к ценностям мировой и отечественной культуры.</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формирование навыков независимого библиотечного пользователя, обучение поиску, отбору и критической оценке информации.</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привитие любви к родному краю.</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овладение новыми технологиями работы.</w:t>
      </w:r>
    </w:p>
    <w:p w:rsidR="00320387" w:rsidRPr="00A85147" w:rsidRDefault="00320387" w:rsidP="00320387">
      <w:pPr>
        <w:numPr>
          <w:ilvl w:val="0"/>
          <w:numId w:val="20"/>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формирование комфортной библиотечной среды.</w:t>
      </w:r>
    </w:p>
    <w:p w:rsidR="00320387" w:rsidRPr="00A85147" w:rsidRDefault="00320387" w:rsidP="00320387">
      <w:pPr>
        <w:pStyle w:val="3"/>
        <w:rPr>
          <w:sz w:val="28"/>
          <w:szCs w:val="28"/>
        </w:rPr>
      </w:pPr>
      <w:r w:rsidRPr="00A85147">
        <w:rPr>
          <w:sz w:val="28"/>
          <w:szCs w:val="28"/>
          <w:bdr w:val="none" w:sz="0" w:space="0" w:color="auto" w:frame="1"/>
        </w:rPr>
        <w:t>Библиотека укомплектована:</w:t>
      </w:r>
    </w:p>
    <w:p w:rsidR="00320387" w:rsidRPr="00A85147" w:rsidRDefault="00320387" w:rsidP="00320387">
      <w:pPr>
        <w:numPr>
          <w:ilvl w:val="0"/>
          <w:numId w:val="21"/>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научно-популярной, справочной, художественной литературой для детей:</w:t>
      </w:r>
    </w:p>
    <w:p w:rsidR="00320387" w:rsidRPr="00A85147" w:rsidRDefault="00320387" w:rsidP="00320387">
      <w:pPr>
        <w:numPr>
          <w:ilvl w:val="0"/>
          <w:numId w:val="21"/>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педагогической и методической литературой для педагогических работников;</w:t>
      </w:r>
    </w:p>
    <w:p w:rsidR="00320387" w:rsidRPr="00A85147" w:rsidRDefault="00320387" w:rsidP="00320387">
      <w:pPr>
        <w:numPr>
          <w:ilvl w:val="0"/>
          <w:numId w:val="21"/>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учебниками и учебными пособиями.</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Литература для учащихся 1- 2 классов расставлена  по тематическим рубрикам. Отдельно выставлены журналы для детского чтения, которые пользуются большим спросом.</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Ценная литература, а также книги, имеющиеся в единственном экземпляре, расставлены в отдельном шкафу для пользования в читальном зале.</w:t>
      </w:r>
    </w:p>
    <w:p w:rsidR="00320387" w:rsidRPr="00A85147" w:rsidRDefault="00320387" w:rsidP="00320387">
      <w:pPr>
        <w:pStyle w:val="3"/>
        <w:rPr>
          <w:sz w:val="28"/>
          <w:szCs w:val="28"/>
        </w:rPr>
      </w:pPr>
      <w:r w:rsidRPr="00A85147">
        <w:rPr>
          <w:sz w:val="28"/>
          <w:szCs w:val="28"/>
          <w:bdr w:val="none" w:sz="0" w:space="0" w:color="auto" w:frame="1"/>
        </w:rPr>
        <w:t>Основные показатели работы библиотеки:</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bdr w:val="none" w:sz="0" w:space="0" w:color="auto" w:frame="1"/>
          <w:lang w:eastAsia="ru-RU"/>
        </w:rPr>
        <w:t xml:space="preserve">Общий фонд - </w:t>
      </w:r>
      <w:r w:rsidR="00285C18" w:rsidRPr="00A85147">
        <w:rPr>
          <w:rFonts w:ascii="Times New Roman" w:eastAsia="Times New Roman" w:hAnsi="Times New Roman" w:cs="Times New Roman"/>
          <w:color w:val="333333"/>
          <w:sz w:val="28"/>
          <w:szCs w:val="28"/>
          <w:bdr w:val="none" w:sz="0" w:space="0" w:color="auto" w:frame="1"/>
          <w:lang w:eastAsia="ru-RU"/>
        </w:rPr>
        <w:t>9626</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Фонд учебников -</w:t>
      </w:r>
      <w:r w:rsidR="00285C18" w:rsidRPr="00A85147">
        <w:rPr>
          <w:rFonts w:ascii="Times New Roman" w:eastAsia="Times New Roman" w:hAnsi="Times New Roman" w:cs="Times New Roman"/>
          <w:color w:val="333333"/>
          <w:sz w:val="28"/>
          <w:szCs w:val="28"/>
          <w:lang w:eastAsia="ru-RU"/>
        </w:rPr>
        <w:t>2744</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Для начальных классов-</w:t>
      </w:r>
      <w:r w:rsidR="005E5EEC">
        <w:rPr>
          <w:rFonts w:ascii="Times New Roman" w:eastAsia="Times New Roman" w:hAnsi="Times New Roman" w:cs="Times New Roman"/>
          <w:color w:val="333333"/>
          <w:sz w:val="28"/>
          <w:szCs w:val="28"/>
          <w:lang w:eastAsia="ru-RU"/>
        </w:rPr>
        <w:t>14</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Для средней классов-</w:t>
      </w:r>
      <w:r w:rsidR="005E5EEC">
        <w:rPr>
          <w:rFonts w:ascii="Times New Roman" w:eastAsia="Times New Roman" w:hAnsi="Times New Roman" w:cs="Times New Roman"/>
          <w:color w:val="333333"/>
          <w:sz w:val="28"/>
          <w:szCs w:val="28"/>
          <w:lang w:eastAsia="ru-RU"/>
        </w:rPr>
        <w:t>32</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Для старших классов-</w:t>
      </w:r>
      <w:r w:rsidR="005E5EEC">
        <w:rPr>
          <w:rFonts w:ascii="Times New Roman" w:eastAsia="Times New Roman" w:hAnsi="Times New Roman" w:cs="Times New Roman"/>
          <w:color w:val="333333"/>
          <w:sz w:val="28"/>
          <w:szCs w:val="28"/>
          <w:lang w:eastAsia="ru-RU"/>
        </w:rPr>
        <w:t>5</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Электронные издания - </w:t>
      </w:r>
      <w:r w:rsidR="00C23D77" w:rsidRPr="00A85147">
        <w:rPr>
          <w:rFonts w:ascii="Times New Roman" w:eastAsia="Times New Roman" w:hAnsi="Times New Roman" w:cs="Times New Roman"/>
          <w:color w:val="333333"/>
          <w:sz w:val="28"/>
          <w:szCs w:val="28"/>
          <w:lang w:eastAsia="ru-RU"/>
        </w:rPr>
        <w:t>54</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Количество читателей всего -    из них</w:t>
      </w:r>
    </w:p>
    <w:p w:rsidR="00320387" w:rsidRPr="00A85147" w:rsidRDefault="00320387" w:rsidP="00320387">
      <w:pPr>
        <w:numPr>
          <w:ilvl w:val="0"/>
          <w:numId w:val="22"/>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учащихся -</w:t>
      </w:r>
      <w:r w:rsidR="005E5EEC">
        <w:rPr>
          <w:rFonts w:ascii="Times New Roman" w:eastAsia="Times New Roman" w:hAnsi="Times New Roman" w:cs="Times New Roman"/>
          <w:color w:val="333333"/>
          <w:sz w:val="28"/>
          <w:szCs w:val="28"/>
          <w:lang w:eastAsia="ru-RU"/>
        </w:rPr>
        <w:t>51</w:t>
      </w:r>
    </w:p>
    <w:p w:rsidR="00320387" w:rsidRPr="00A85147" w:rsidRDefault="00320387" w:rsidP="00320387">
      <w:pPr>
        <w:numPr>
          <w:ilvl w:val="0"/>
          <w:numId w:val="22"/>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lastRenderedPageBreak/>
        <w:t xml:space="preserve">педагогов </w:t>
      </w:r>
      <w:r w:rsidR="005E5EEC">
        <w:rPr>
          <w:rFonts w:ascii="Times New Roman" w:eastAsia="Times New Roman" w:hAnsi="Times New Roman" w:cs="Times New Roman"/>
          <w:color w:val="333333"/>
          <w:sz w:val="28"/>
          <w:szCs w:val="28"/>
          <w:lang w:eastAsia="ru-RU"/>
        </w:rPr>
        <w:t>-18</w:t>
      </w:r>
    </w:p>
    <w:p w:rsidR="00320387" w:rsidRPr="00A85147" w:rsidRDefault="00320387" w:rsidP="00320387">
      <w:pPr>
        <w:numPr>
          <w:ilvl w:val="0"/>
          <w:numId w:val="22"/>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прочие – </w:t>
      </w:r>
      <w:r w:rsidR="00C23D77" w:rsidRPr="00A85147">
        <w:rPr>
          <w:rFonts w:ascii="Times New Roman" w:eastAsia="Times New Roman" w:hAnsi="Times New Roman" w:cs="Times New Roman"/>
          <w:color w:val="333333"/>
          <w:sz w:val="28"/>
          <w:szCs w:val="28"/>
          <w:lang w:eastAsia="ru-RU"/>
        </w:rPr>
        <w:t>9</w:t>
      </w:r>
    </w:p>
    <w:p w:rsidR="00320387" w:rsidRPr="00A85147" w:rsidRDefault="00320387" w:rsidP="00320387">
      <w:pPr>
        <w:spacing w:after="0" w:line="300" w:lineRule="atLeast"/>
        <w:ind w:left="525"/>
        <w:rPr>
          <w:rFonts w:ascii="Times New Roman" w:eastAsia="Times New Roman" w:hAnsi="Times New Roman" w:cs="Times New Roman"/>
          <w:color w:val="333333"/>
          <w:sz w:val="28"/>
          <w:szCs w:val="28"/>
          <w:lang w:eastAsia="ru-RU"/>
        </w:rPr>
      </w:pPr>
    </w:p>
    <w:p w:rsidR="00320387" w:rsidRPr="00A85147" w:rsidRDefault="00320387" w:rsidP="00320387">
      <w:pPr>
        <w:pStyle w:val="3"/>
        <w:rPr>
          <w:sz w:val="28"/>
          <w:szCs w:val="28"/>
        </w:rPr>
      </w:pPr>
      <w:r w:rsidRPr="00A85147">
        <w:rPr>
          <w:sz w:val="28"/>
          <w:szCs w:val="28"/>
          <w:bdr w:val="none" w:sz="0" w:space="0" w:color="auto" w:frame="1"/>
        </w:rPr>
        <w:t>Работа с книжным фондом библиотеки:</w:t>
      </w:r>
    </w:p>
    <w:p w:rsidR="00320387" w:rsidRPr="00A85147" w:rsidRDefault="00320387" w:rsidP="00320387">
      <w:pPr>
        <w:spacing w:after="0" w:line="306" w:lineRule="atLeast"/>
        <w:rPr>
          <w:rFonts w:ascii="Times New Roman" w:eastAsia="Times New Roman" w:hAnsi="Times New Roman" w:cs="Times New Roman"/>
          <w:color w:val="333333"/>
          <w:sz w:val="28"/>
          <w:szCs w:val="28"/>
          <w:bdr w:val="none" w:sz="0" w:space="0" w:color="auto" w:frame="1"/>
          <w:lang w:eastAsia="ru-RU"/>
        </w:rPr>
      </w:pPr>
      <w:r w:rsidRPr="00A85147">
        <w:rPr>
          <w:rFonts w:ascii="Times New Roman" w:eastAsia="Times New Roman" w:hAnsi="Times New Roman" w:cs="Times New Roman"/>
          <w:color w:val="333333"/>
          <w:sz w:val="28"/>
          <w:szCs w:val="28"/>
          <w:bdr w:val="none" w:sz="0" w:space="0" w:color="auto" w:frame="1"/>
          <w:lang w:eastAsia="ru-RU"/>
        </w:rPr>
        <w:t>Работа с фондом художественной литературы.</w:t>
      </w:r>
    </w:p>
    <w:p w:rsidR="00320387" w:rsidRPr="00A85147" w:rsidRDefault="00320387" w:rsidP="00320387">
      <w:pPr>
        <w:spacing w:after="0" w:line="306" w:lineRule="atLeast"/>
        <w:rPr>
          <w:rFonts w:ascii="Times New Roman" w:eastAsia="Times New Roman" w:hAnsi="Times New Roman" w:cs="Times New Roman"/>
          <w:color w:val="333333"/>
          <w:sz w:val="28"/>
          <w:szCs w:val="28"/>
          <w:bdr w:val="none" w:sz="0" w:space="0" w:color="auto" w:frame="1"/>
          <w:lang w:eastAsia="ru-RU"/>
        </w:rPr>
      </w:pPr>
      <w:r w:rsidRPr="00A85147">
        <w:rPr>
          <w:rFonts w:ascii="Times New Roman" w:eastAsia="Times New Roman" w:hAnsi="Times New Roman" w:cs="Times New Roman"/>
          <w:color w:val="333333"/>
          <w:sz w:val="28"/>
          <w:szCs w:val="28"/>
          <w:bdr w:val="none" w:sz="0" w:space="0" w:color="auto" w:frame="1"/>
          <w:lang w:eastAsia="ru-RU"/>
        </w:rPr>
        <w:t xml:space="preserve">Поступило-  </w:t>
      </w:r>
      <w:r w:rsidR="00C23D77" w:rsidRPr="00A85147">
        <w:rPr>
          <w:rFonts w:ascii="Times New Roman" w:eastAsia="Times New Roman" w:hAnsi="Times New Roman" w:cs="Times New Roman"/>
          <w:color w:val="333333"/>
          <w:sz w:val="28"/>
          <w:szCs w:val="28"/>
          <w:bdr w:val="none" w:sz="0" w:space="0" w:color="auto" w:frame="1"/>
          <w:lang w:eastAsia="ru-RU"/>
        </w:rPr>
        <w:t xml:space="preserve">10 </w:t>
      </w:r>
      <w:r w:rsidRPr="00A85147">
        <w:rPr>
          <w:rFonts w:ascii="Times New Roman" w:eastAsia="Times New Roman" w:hAnsi="Times New Roman" w:cs="Times New Roman"/>
          <w:color w:val="333333"/>
          <w:sz w:val="28"/>
          <w:szCs w:val="28"/>
          <w:bdr w:val="none" w:sz="0" w:space="0" w:color="auto" w:frame="1"/>
          <w:lang w:eastAsia="ru-RU"/>
        </w:rPr>
        <w:t xml:space="preserve"> экз.</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Отремонтировано книг -  </w:t>
      </w:r>
      <w:r w:rsidR="00C23D77" w:rsidRPr="00A85147">
        <w:rPr>
          <w:rFonts w:ascii="Times New Roman" w:eastAsia="Times New Roman" w:hAnsi="Times New Roman" w:cs="Times New Roman"/>
          <w:color w:val="333333"/>
          <w:sz w:val="28"/>
          <w:szCs w:val="28"/>
          <w:lang w:eastAsia="ru-RU"/>
        </w:rPr>
        <w:t>109</w:t>
      </w:r>
      <w:r w:rsidRPr="00A85147">
        <w:rPr>
          <w:rFonts w:ascii="Times New Roman" w:eastAsia="Times New Roman" w:hAnsi="Times New Roman" w:cs="Times New Roman"/>
          <w:color w:val="333333"/>
          <w:sz w:val="28"/>
          <w:szCs w:val="28"/>
          <w:lang w:eastAsia="ru-RU"/>
        </w:rPr>
        <w:t xml:space="preserve">   экз.</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 течении года с фондом литературы ведется определённая работа:</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по изучению состава фонда и анализ его использования;</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по формированию фонда библиотеки традиционными и нетрадиционными носителями информации.</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прием, систематизация, техническая обработка и регистрация новых поступлений (учет библиотечного фонда).</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прием, оформление документов и обработка полученных книг в дар.</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выявление и списание ветхих, морально устаревших и неиспользуемых документов по установленным правилам и нормам.</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выдача документов пользователям библиотеки.</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расстановка документов в фонде в соответствии с ББК.</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оформление фонда (организация и изготовление по необходимости полочных, буквенных разделителей, индексов).</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проверка правильности расстановки фонда.</w:t>
      </w:r>
    </w:p>
    <w:p w:rsidR="00320387" w:rsidRPr="00A85147" w:rsidRDefault="00320387" w:rsidP="00320387">
      <w:pPr>
        <w:numPr>
          <w:ilvl w:val="0"/>
          <w:numId w:val="23"/>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обеспечение свободного доступа пользователей библиотеки к информации.</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Работа по сохранности фонда:</w:t>
      </w:r>
    </w:p>
    <w:p w:rsidR="00320387" w:rsidRPr="00A85147" w:rsidRDefault="00320387" w:rsidP="00320387">
      <w:pPr>
        <w:numPr>
          <w:ilvl w:val="0"/>
          <w:numId w:val="24"/>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организация особо ценных изданий и проведение периодических проверок сохранности;</w:t>
      </w:r>
    </w:p>
    <w:p w:rsidR="00320387" w:rsidRPr="00A85147" w:rsidRDefault="00320387" w:rsidP="00320387">
      <w:pPr>
        <w:numPr>
          <w:ilvl w:val="0"/>
          <w:numId w:val="24"/>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систематический контроль за своевременным возвращением в библиотеку выданных изданий;</w:t>
      </w:r>
    </w:p>
    <w:p w:rsidR="00320387" w:rsidRPr="00A85147" w:rsidRDefault="00320387" w:rsidP="00D63319">
      <w:pPr>
        <w:rPr>
          <w:rFonts w:ascii="Times New Roman" w:hAnsi="Times New Roman" w:cs="Times New Roman"/>
          <w:sz w:val="28"/>
          <w:szCs w:val="28"/>
          <w:lang w:eastAsia="ru-RU"/>
        </w:rPr>
      </w:pPr>
      <w:r w:rsidRPr="00A85147">
        <w:rPr>
          <w:rFonts w:ascii="Times New Roman" w:hAnsi="Times New Roman" w:cs="Times New Roman"/>
          <w:sz w:val="28"/>
          <w:szCs w:val="28"/>
          <w:lang w:eastAsia="ru-RU"/>
        </w:rPr>
        <w:t>обеспечение мер по возмещению ущерба, причиненного носителям информации в установленном порядке;</w:t>
      </w:r>
    </w:p>
    <w:p w:rsidR="00320387" w:rsidRPr="00A85147" w:rsidRDefault="00320387" w:rsidP="00320387">
      <w:pPr>
        <w:numPr>
          <w:ilvl w:val="0"/>
          <w:numId w:val="24"/>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организация работы по мелкому ремонту и переплету изданий с привлечением библиотечного актива;</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bdr w:val="none" w:sz="0" w:space="0" w:color="auto" w:frame="1"/>
          <w:lang w:eastAsia="ru-RU"/>
        </w:rPr>
        <w:t>Работа с фондом учебной литературы.</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Поступило учебников –</w:t>
      </w:r>
      <w:r w:rsidR="004910C1" w:rsidRPr="00A85147">
        <w:rPr>
          <w:rFonts w:ascii="Times New Roman" w:eastAsia="Times New Roman" w:hAnsi="Times New Roman" w:cs="Times New Roman"/>
          <w:color w:val="333333"/>
          <w:sz w:val="28"/>
          <w:szCs w:val="28"/>
          <w:lang w:eastAsia="ru-RU"/>
        </w:rPr>
        <w:t xml:space="preserve">   </w:t>
      </w:r>
      <w:r w:rsidR="00C23D77" w:rsidRPr="00A85147">
        <w:rPr>
          <w:rFonts w:ascii="Times New Roman" w:eastAsia="Times New Roman" w:hAnsi="Times New Roman" w:cs="Times New Roman"/>
          <w:color w:val="333333"/>
          <w:sz w:val="28"/>
          <w:szCs w:val="28"/>
          <w:lang w:eastAsia="ru-RU"/>
        </w:rPr>
        <w:t>74</w:t>
      </w:r>
      <w:r w:rsidRPr="00A85147">
        <w:rPr>
          <w:rFonts w:ascii="Times New Roman" w:eastAsia="Times New Roman" w:hAnsi="Times New Roman" w:cs="Times New Roman"/>
          <w:color w:val="333333"/>
          <w:sz w:val="28"/>
          <w:szCs w:val="28"/>
          <w:lang w:eastAsia="ru-RU"/>
        </w:rPr>
        <w:t xml:space="preserve"> </w:t>
      </w:r>
      <w:proofErr w:type="gramStart"/>
      <w:r w:rsidRPr="00A85147">
        <w:rPr>
          <w:rFonts w:ascii="Times New Roman" w:eastAsia="Times New Roman" w:hAnsi="Times New Roman" w:cs="Times New Roman"/>
          <w:color w:val="333333"/>
          <w:sz w:val="28"/>
          <w:szCs w:val="28"/>
          <w:lang w:eastAsia="ru-RU"/>
        </w:rPr>
        <w:t>экз.</w:t>
      </w:r>
      <w:r w:rsidR="000129BA">
        <w:rPr>
          <w:rFonts w:ascii="Times New Roman" w:eastAsia="Times New Roman" w:hAnsi="Times New Roman" w:cs="Times New Roman"/>
          <w:color w:val="333333"/>
          <w:sz w:val="28"/>
          <w:szCs w:val="28"/>
          <w:lang w:eastAsia="ru-RU"/>
        </w:rPr>
        <w:t>(</w:t>
      </w:r>
      <w:proofErr w:type="gramEnd"/>
      <w:r w:rsidR="00C23D77" w:rsidRPr="00A85147">
        <w:rPr>
          <w:rFonts w:ascii="Times New Roman" w:eastAsia="Times New Roman" w:hAnsi="Times New Roman" w:cs="Times New Roman"/>
          <w:color w:val="333333"/>
          <w:sz w:val="28"/>
          <w:szCs w:val="28"/>
          <w:lang w:eastAsia="ru-RU"/>
        </w:rPr>
        <w:t>Горьковская СШ,  Казанская СШ)</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                                 </w:t>
      </w:r>
      <w:r w:rsidR="004910C1" w:rsidRPr="00A85147">
        <w:rPr>
          <w:rFonts w:ascii="Times New Roman" w:eastAsia="Times New Roman" w:hAnsi="Times New Roman" w:cs="Times New Roman"/>
          <w:color w:val="333333"/>
          <w:sz w:val="28"/>
          <w:szCs w:val="28"/>
          <w:lang w:eastAsia="ru-RU"/>
        </w:rPr>
        <w:t xml:space="preserve">      -   </w:t>
      </w:r>
      <w:r w:rsidR="00C23D77" w:rsidRPr="00A85147">
        <w:rPr>
          <w:rFonts w:ascii="Times New Roman" w:eastAsia="Times New Roman" w:hAnsi="Times New Roman" w:cs="Times New Roman"/>
          <w:color w:val="333333"/>
          <w:sz w:val="28"/>
          <w:szCs w:val="28"/>
          <w:lang w:eastAsia="ru-RU"/>
        </w:rPr>
        <w:t>64</w:t>
      </w:r>
      <w:r w:rsidR="004910C1" w:rsidRPr="00A85147">
        <w:rPr>
          <w:rFonts w:ascii="Times New Roman" w:eastAsia="Times New Roman" w:hAnsi="Times New Roman" w:cs="Times New Roman"/>
          <w:color w:val="333333"/>
          <w:sz w:val="28"/>
          <w:szCs w:val="28"/>
          <w:lang w:eastAsia="ru-RU"/>
        </w:rPr>
        <w:t xml:space="preserve">  экз. (</w:t>
      </w:r>
      <w:proofErr w:type="spellStart"/>
      <w:r w:rsidR="00C23D77" w:rsidRPr="00A85147">
        <w:rPr>
          <w:rFonts w:ascii="Times New Roman" w:eastAsia="Times New Roman" w:hAnsi="Times New Roman" w:cs="Times New Roman"/>
          <w:color w:val="333333"/>
          <w:sz w:val="28"/>
          <w:szCs w:val="28"/>
          <w:lang w:eastAsia="ru-RU"/>
        </w:rPr>
        <w:t>Акжаркынская</w:t>
      </w:r>
      <w:proofErr w:type="spellEnd"/>
      <w:r w:rsidR="00C23D77" w:rsidRPr="00A85147">
        <w:rPr>
          <w:rFonts w:ascii="Times New Roman" w:eastAsia="Times New Roman" w:hAnsi="Times New Roman" w:cs="Times New Roman"/>
          <w:color w:val="333333"/>
          <w:sz w:val="28"/>
          <w:szCs w:val="28"/>
          <w:lang w:eastAsia="ru-RU"/>
        </w:rPr>
        <w:t xml:space="preserve"> СШ)</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Фонд учебников расположен в отдельном помещении. </w:t>
      </w:r>
      <w:r w:rsidR="00285C18" w:rsidRPr="00A85147">
        <w:rPr>
          <w:rFonts w:ascii="Times New Roman" w:eastAsia="Times New Roman" w:hAnsi="Times New Roman" w:cs="Times New Roman"/>
          <w:color w:val="333333"/>
          <w:sz w:val="28"/>
          <w:szCs w:val="28"/>
          <w:lang w:eastAsia="ru-RU"/>
        </w:rPr>
        <w:t xml:space="preserve"> </w:t>
      </w:r>
      <w:r w:rsidRPr="00A85147">
        <w:rPr>
          <w:rFonts w:ascii="Times New Roman" w:eastAsia="Times New Roman" w:hAnsi="Times New Roman" w:cs="Times New Roman"/>
          <w:color w:val="333333"/>
          <w:sz w:val="28"/>
          <w:szCs w:val="28"/>
          <w:lang w:eastAsia="ru-RU"/>
        </w:rPr>
        <w:t xml:space="preserve">Расстановка произведена по классам. Все учащиеся обеспечены учебниками из фонда библиотеки. </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 течении года проводилась работа:</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по приему фонда учебников на хранение;</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учет учебного фонда;</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инвентаризация учебного фонда, исключение морально устаревших и ветхих учебников;</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lastRenderedPageBreak/>
        <w:t>организация работы по сохранности учебного фонда (ремонт учебников, организация рейдов по сохранности, беседы и т.д.);</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анализ учебного фонда, определение потребности в учебниках к новому учебному году;</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выдача учебников, в конце учебного года по графику прием учебников</w:t>
      </w:r>
    </w:p>
    <w:p w:rsidR="00320387" w:rsidRPr="00A85147" w:rsidRDefault="00320387" w:rsidP="00320387">
      <w:pPr>
        <w:numPr>
          <w:ilvl w:val="0"/>
          <w:numId w:val="25"/>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осуществление обмена учебниками между школами.</w:t>
      </w:r>
    </w:p>
    <w:p w:rsidR="00320387" w:rsidRPr="00A85147" w:rsidRDefault="00320387" w:rsidP="00320387">
      <w:pPr>
        <w:spacing w:after="0" w:line="264" w:lineRule="atLeast"/>
        <w:outlineLvl w:val="2"/>
        <w:rPr>
          <w:rFonts w:ascii="Times New Roman" w:eastAsia="Times New Roman" w:hAnsi="Times New Roman" w:cs="Times New Roman"/>
          <w:b/>
          <w:bCs/>
          <w:color w:val="4DC000"/>
          <w:sz w:val="28"/>
          <w:szCs w:val="28"/>
          <w:lang w:eastAsia="ru-RU"/>
        </w:rPr>
      </w:pPr>
      <w:r w:rsidRPr="00A85147">
        <w:rPr>
          <w:rStyle w:val="30"/>
          <w:rFonts w:eastAsiaTheme="minorHAnsi"/>
          <w:sz w:val="28"/>
          <w:szCs w:val="28"/>
        </w:rPr>
        <w:t>Работа с читателями</w:t>
      </w:r>
      <w:r w:rsidRPr="00A85147">
        <w:rPr>
          <w:rFonts w:ascii="Times New Roman" w:eastAsia="Times New Roman" w:hAnsi="Times New Roman" w:cs="Times New Roman"/>
          <w:b/>
          <w:bCs/>
          <w:color w:val="4DC000"/>
          <w:sz w:val="28"/>
          <w:szCs w:val="28"/>
          <w:bdr w:val="none" w:sz="0" w:space="0" w:color="auto" w:frame="1"/>
          <w:lang w:eastAsia="ru-RU"/>
        </w:rPr>
        <w:t>.</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bdr w:val="none" w:sz="0" w:space="0" w:color="auto" w:frame="1"/>
          <w:lang w:eastAsia="ru-RU"/>
        </w:rPr>
        <w:t>Индивидуальная работа:</w:t>
      </w:r>
    </w:p>
    <w:p w:rsidR="00320387" w:rsidRPr="00A85147" w:rsidRDefault="00320387" w:rsidP="00320387">
      <w:pPr>
        <w:numPr>
          <w:ilvl w:val="0"/>
          <w:numId w:val="26"/>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обслуживание читателей на абонементе: учащихся, педагогов, технический персонал, родителей.</w:t>
      </w:r>
    </w:p>
    <w:p w:rsidR="00320387" w:rsidRPr="00A85147" w:rsidRDefault="00320387" w:rsidP="00320387">
      <w:pPr>
        <w:numPr>
          <w:ilvl w:val="0"/>
          <w:numId w:val="26"/>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обслуживание читателей в читальном зале: учащихся и учителей.</w:t>
      </w:r>
    </w:p>
    <w:p w:rsidR="00320387" w:rsidRPr="00A85147" w:rsidRDefault="00320387" w:rsidP="00320387">
      <w:pPr>
        <w:numPr>
          <w:ilvl w:val="0"/>
          <w:numId w:val="26"/>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рекомендательные беседы при выдаче книг.</w:t>
      </w:r>
    </w:p>
    <w:p w:rsidR="00320387" w:rsidRPr="00A85147" w:rsidRDefault="00320387" w:rsidP="00320387">
      <w:pPr>
        <w:numPr>
          <w:ilvl w:val="0"/>
          <w:numId w:val="26"/>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беседы о прочитанном.</w:t>
      </w:r>
    </w:p>
    <w:p w:rsidR="00320387" w:rsidRPr="00A85147" w:rsidRDefault="00320387" w:rsidP="00320387">
      <w:pPr>
        <w:spacing w:after="0"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bdr w:val="none" w:sz="0" w:space="0" w:color="auto" w:frame="1"/>
          <w:lang w:eastAsia="ru-RU"/>
        </w:rPr>
        <w:t>Школьная библиотека в течении года оказывала помощь учителям:</w:t>
      </w:r>
    </w:p>
    <w:p w:rsidR="00320387" w:rsidRPr="00A85147" w:rsidRDefault="00320387" w:rsidP="00320387">
      <w:pPr>
        <w:numPr>
          <w:ilvl w:val="0"/>
          <w:numId w:val="27"/>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 проведении массовых мероприятий, классных часов;</w:t>
      </w:r>
    </w:p>
    <w:p w:rsidR="00320387" w:rsidRPr="00A85147" w:rsidRDefault="00320387" w:rsidP="00320387">
      <w:pPr>
        <w:numPr>
          <w:ilvl w:val="0"/>
          <w:numId w:val="27"/>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проводился подбор литературы, сценариев, стихов в помощь проведению предметных недель и общешкольных мероприятий, для проведения родительских собраний, педсоветов;</w:t>
      </w:r>
    </w:p>
    <w:p w:rsidR="00320387" w:rsidRPr="00A85147" w:rsidRDefault="00320387" w:rsidP="00320387">
      <w:pPr>
        <w:numPr>
          <w:ilvl w:val="0"/>
          <w:numId w:val="27"/>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информировала педагогов о новых поступлениях учебной литературы;</w:t>
      </w:r>
    </w:p>
    <w:p w:rsidR="00320387" w:rsidRPr="00A85147" w:rsidRDefault="00320387" w:rsidP="00320387">
      <w:pPr>
        <w:numPr>
          <w:ilvl w:val="0"/>
          <w:numId w:val="27"/>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совместно с педагогами формировался заказ на учебную литературу;</w:t>
      </w:r>
    </w:p>
    <w:p w:rsidR="00320387" w:rsidRPr="00A85147" w:rsidRDefault="00320387" w:rsidP="00320387">
      <w:pPr>
        <w:numPr>
          <w:ilvl w:val="0"/>
          <w:numId w:val="27"/>
        </w:numPr>
        <w:spacing w:after="0" w:line="300" w:lineRule="atLeast"/>
        <w:ind w:left="525"/>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организация обслуживания по МБА (получение литературы во временное пользование из других библиотек).</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Библиотека пропагандировала чтение, применяя различные формы работы (выставки, викторины, беседы, конкурсы, библиотечные </w:t>
      </w:r>
      <w:proofErr w:type="gramStart"/>
      <w:r w:rsidRPr="00A85147">
        <w:rPr>
          <w:rFonts w:ascii="Times New Roman" w:eastAsia="Times New Roman" w:hAnsi="Times New Roman" w:cs="Times New Roman"/>
          <w:color w:val="333333"/>
          <w:sz w:val="28"/>
          <w:szCs w:val="28"/>
          <w:lang w:eastAsia="ru-RU"/>
        </w:rPr>
        <w:t xml:space="preserve">плакаты, </w:t>
      </w:r>
      <w:r w:rsidR="00285C18" w:rsidRPr="00A85147">
        <w:rPr>
          <w:rFonts w:ascii="Times New Roman" w:eastAsia="Times New Roman" w:hAnsi="Times New Roman" w:cs="Times New Roman"/>
          <w:color w:val="333333"/>
          <w:sz w:val="28"/>
          <w:szCs w:val="28"/>
          <w:lang w:eastAsia="ru-RU"/>
        </w:rPr>
        <w:t xml:space="preserve"> </w:t>
      </w:r>
      <w:r w:rsidRPr="00A85147">
        <w:rPr>
          <w:rFonts w:ascii="Times New Roman" w:eastAsia="Times New Roman" w:hAnsi="Times New Roman" w:cs="Times New Roman"/>
          <w:color w:val="333333"/>
          <w:sz w:val="28"/>
          <w:szCs w:val="28"/>
          <w:lang w:eastAsia="ru-RU"/>
        </w:rPr>
        <w:t>рекомендательные</w:t>
      </w:r>
      <w:proofErr w:type="gramEnd"/>
      <w:r w:rsidRPr="00A85147">
        <w:rPr>
          <w:rFonts w:ascii="Times New Roman" w:eastAsia="Times New Roman" w:hAnsi="Times New Roman" w:cs="Times New Roman"/>
          <w:color w:val="333333"/>
          <w:sz w:val="28"/>
          <w:szCs w:val="28"/>
          <w:lang w:eastAsia="ru-RU"/>
        </w:rPr>
        <w:t xml:space="preserve"> списки литературы,</w:t>
      </w:r>
      <w:r w:rsidR="00285C18" w:rsidRPr="00A85147">
        <w:rPr>
          <w:rFonts w:ascii="Times New Roman" w:eastAsia="Times New Roman" w:hAnsi="Times New Roman" w:cs="Times New Roman"/>
          <w:color w:val="333333"/>
          <w:sz w:val="28"/>
          <w:szCs w:val="28"/>
          <w:lang w:eastAsia="ru-RU"/>
        </w:rPr>
        <w:t xml:space="preserve"> </w:t>
      </w:r>
      <w:r w:rsidRPr="00A85147">
        <w:rPr>
          <w:rFonts w:ascii="Times New Roman" w:eastAsia="Times New Roman" w:hAnsi="Times New Roman" w:cs="Times New Roman"/>
          <w:color w:val="333333"/>
          <w:sz w:val="28"/>
          <w:szCs w:val="28"/>
          <w:lang w:eastAsia="ru-RU"/>
        </w:rPr>
        <w:t xml:space="preserve"> громкие чтения и т. д.</w:t>
      </w:r>
    </w:p>
    <w:p w:rsidR="00320387" w:rsidRPr="00A8514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Важнейшим направлением деятельности библиотеки является раскрытие фонда через выставки. В библиотеке оформляются разнообразные выставки как к юбилейным и знаменательным датам, и проведению предметных недель. Также имеются постоянно действующие книжные выставки. Подбирая материал к выставкам, библиотека старалась раскрыть не только историю праздника, сообщить интересные факты, но и предложить литературу с выставки и побеседовать с читателями</w:t>
      </w:r>
    </w:p>
    <w:p w:rsidR="00320387" w:rsidRDefault="00320387" w:rsidP="00320387">
      <w:pPr>
        <w:spacing w:after="225" w:line="306" w:lineRule="atLeast"/>
        <w:rPr>
          <w:rFonts w:ascii="Times New Roman" w:eastAsia="Times New Roman" w:hAnsi="Times New Roman" w:cs="Times New Roman"/>
          <w:color w:val="333333"/>
          <w:sz w:val="28"/>
          <w:szCs w:val="28"/>
          <w:lang w:eastAsia="ru-RU"/>
        </w:rPr>
      </w:pPr>
      <w:r w:rsidRPr="00A85147">
        <w:rPr>
          <w:rFonts w:ascii="Times New Roman" w:eastAsia="Times New Roman" w:hAnsi="Times New Roman" w:cs="Times New Roman"/>
          <w:color w:val="333333"/>
          <w:sz w:val="28"/>
          <w:szCs w:val="28"/>
          <w:lang w:eastAsia="ru-RU"/>
        </w:rPr>
        <w:t xml:space="preserve">Особое внимание уделяется выставкам, посвященным писателям - юбилярам. Читателям предлагается краткая биография писателя, выставляются его книги, проводятся мини-викторины. Оформлена выставка «Книги – юбиляры». </w:t>
      </w:r>
    </w:p>
    <w:p w:rsidR="00D26ABC" w:rsidRPr="00A85147" w:rsidRDefault="005E5EEC" w:rsidP="00320387">
      <w:pPr>
        <w:spacing w:after="225" w:line="306" w:lineRule="atLeast"/>
        <w:rPr>
          <w:rFonts w:ascii="Times New Roman" w:eastAsia="Times New Roman" w:hAnsi="Times New Roman" w:cs="Times New Roman"/>
          <w:color w:val="333333"/>
          <w:sz w:val="28"/>
          <w:szCs w:val="28"/>
          <w:lang w:eastAsia="ru-RU"/>
        </w:rPr>
      </w:pPr>
      <w:r w:rsidRPr="005E5EEC">
        <w:rPr>
          <w:rFonts w:ascii="Times New Roman" w:eastAsia="Times New Roman" w:hAnsi="Times New Roman" w:cs="Times New Roman"/>
          <w:noProof/>
          <w:color w:val="333333"/>
          <w:sz w:val="28"/>
          <w:szCs w:val="28"/>
          <w:lang w:eastAsia="ru-RU"/>
        </w:rPr>
        <w:drawing>
          <wp:inline distT="0" distB="0" distL="0" distR="0">
            <wp:extent cx="2405173" cy="2041451"/>
            <wp:effectExtent l="19050" t="0" r="0" b="0"/>
            <wp:docPr id="7" name="Рисунок 1" descr="C:\Users\Замзагуль\Desktop\INVFUFU2a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мзагуль\Desktop\INVFUFU2aJI.jpg"/>
                    <pic:cNvPicPr>
                      <a:picLocks noChangeAspect="1" noChangeArrowheads="1"/>
                    </pic:cNvPicPr>
                  </pic:nvPicPr>
                  <pic:blipFill>
                    <a:blip r:embed="rId6" cstate="print"/>
                    <a:srcRect/>
                    <a:stretch>
                      <a:fillRect/>
                    </a:stretch>
                  </pic:blipFill>
                  <pic:spPr bwMode="auto">
                    <a:xfrm>
                      <a:off x="0" y="0"/>
                      <a:ext cx="2405494" cy="2041723"/>
                    </a:xfrm>
                    <a:prstGeom prst="rect">
                      <a:avLst/>
                    </a:prstGeom>
                    <a:ln>
                      <a:noFill/>
                    </a:ln>
                    <a:effectLst>
                      <a:softEdge rad="112500"/>
                    </a:effectLst>
                  </pic:spPr>
                </pic:pic>
              </a:graphicData>
            </a:graphic>
          </wp:inline>
        </w:drawing>
      </w:r>
      <w:r w:rsidR="00BD35D3" w:rsidRPr="00BD35D3">
        <w:rPr>
          <w:rFonts w:ascii="Times New Roman" w:eastAsia="Times New Roman" w:hAnsi="Times New Roman" w:cs="Times New Roman"/>
          <w:noProof/>
          <w:color w:val="333333"/>
          <w:sz w:val="28"/>
          <w:szCs w:val="28"/>
          <w:lang w:eastAsia="ru-RU"/>
        </w:rPr>
        <w:drawing>
          <wp:inline distT="0" distB="0" distL="0" distR="0">
            <wp:extent cx="2958066" cy="1956391"/>
            <wp:effectExtent l="19050" t="0" r="0" b="0"/>
            <wp:docPr id="12" name="Рисунок 2" descr="C:\Users\Замзагуль\Desktop\D3DgHPv3l5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мзагуль\Desktop\D3DgHPv3l5k.jpg"/>
                    <pic:cNvPicPr>
                      <a:picLocks noChangeAspect="1" noChangeArrowheads="1"/>
                    </pic:cNvPicPr>
                  </pic:nvPicPr>
                  <pic:blipFill>
                    <a:blip r:embed="rId7" cstate="print"/>
                    <a:srcRect/>
                    <a:stretch>
                      <a:fillRect/>
                    </a:stretch>
                  </pic:blipFill>
                  <pic:spPr bwMode="auto">
                    <a:xfrm>
                      <a:off x="0" y="0"/>
                      <a:ext cx="2969095" cy="1963685"/>
                    </a:xfrm>
                    <a:prstGeom prst="rect">
                      <a:avLst/>
                    </a:prstGeom>
                    <a:ln>
                      <a:noFill/>
                    </a:ln>
                    <a:effectLst>
                      <a:softEdge rad="112500"/>
                    </a:effectLst>
                  </pic:spPr>
                </pic:pic>
              </a:graphicData>
            </a:graphic>
          </wp:inline>
        </w:drawing>
      </w:r>
    </w:p>
    <w:p w:rsidR="0007017F" w:rsidRDefault="0007017F" w:rsidP="00A85147">
      <w:pPr>
        <w:spacing w:after="0"/>
        <w:jc w:val="center"/>
        <w:rPr>
          <w:rFonts w:ascii="Times New Roman" w:hAnsi="Times New Roman" w:cs="Times New Roman"/>
          <w:b/>
          <w:color w:val="FF0000"/>
          <w:sz w:val="28"/>
          <w:szCs w:val="28"/>
        </w:rPr>
      </w:pPr>
    </w:p>
    <w:p w:rsidR="00320387" w:rsidRPr="00257F5D" w:rsidRDefault="00320387" w:rsidP="00A85147">
      <w:pPr>
        <w:spacing w:after="0"/>
        <w:jc w:val="center"/>
        <w:rPr>
          <w:rFonts w:ascii="Times New Roman" w:hAnsi="Times New Roman" w:cs="Times New Roman"/>
          <w:b/>
          <w:color w:val="FF0000"/>
          <w:sz w:val="28"/>
          <w:szCs w:val="28"/>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56"/>
      </w:tblGrid>
      <w:tr w:rsidR="0007017F" w:rsidRPr="00257F5D" w:rsidTr="0007017F">
        <w:tc>
          <w:tcPr>
            <w:tcW w:w="10456" w:type="dxa"/>
          </w:tcPr>
          <w:p w:rsidR="0007017F" w:rsidRPr="0017142A" w:rsidRDefault="0007017F" w:rsidP="0017142A">
            <w:pPr>
              <w:pStyle w:val="1"/>
              <w:spacing w:before="0" w:beforeAutospacing="0" w:after="0" w:afterAutospacing="0"/>
              <w:outlineLvl w:val="0"/>
              <w:rPr>
                <w:rFonts w:asciiTheme="minorHAnsi" w:hAnsiTheme="minorHAnsi"/>
                <w:sz w:val="28"/>
                <w:szCs w:val="28"/>
                <w:highlight w:val="yellow"/>
              </w:rPr>
            </w:pPr>
            <w:r>
              <w:rPr>
                <w:rFonts w:ascii="Helvetica" w:hAnsi="Helvetica"/>
                <w:b w:val="0"/>
                <w:bCs w:val="0"/>
                <w:color w:val="FFFFFF"/>
                <w:sz w:val="42"/>
                <w:szCs w:val="42"/>
              </w:rPr>
              <w:t>0 —</w:t>
            </w:r>
            <w:r w:rsidR="0017142A">
              <w:rPr>
                <w:rFonts w:asciiTheme="minorHAnsi" w:hAnsiTheme="minorHAnsi"/>
                <w:b w:val="0"/>
                <w:bCs w:val="0"/>
                <w:color w:val="FFFFFF"/>
                <w:sz w:val="42"/>
                <w:szCs w:val="42"/>
              </w:rPr>
              <w:t>Выставка</w:t>
            </w:r>
          </w:p>
          <w:p w:rsidR="0017142A" w:rsidRPr="0017142A" w:rsidRDefault="0017142A" w:rsidP="0007017F">
            <w:pPr>
              <w:rPr>
                <w:rFonts w:ascii="Times New Roman" w:hAnsi="Times New Roman" w:cs="Times New Roman"/>
                <w:b/>
                <w:bCs/>
                <w:sz w:val="28"/>
                <w:szCs w:val="28"/>
                <w:lang w:eastAsia="ru-RU"/>
              </w:rPr>
            </w:pPr>
            <w:r w:rsidRPr="0017142A">
              <w:rPr>
                <w:rFonts w:ascii="Times New Roman" w:hAnsi="Times New Roman" w:cs="Times New Roman"/>
                <w:b/>
                <w:bCs/>
                <w:sz w:val="28"/>
                <w:szCs w:val="28"/>
                <w:lang w:eastAsia="ru-RU"/>
              </w:rPr>
              <w:t>Выставка к 20-летию столицы Астаны</w:t>
            </w:r>
          </w:p>
          <w:p w:rsidR="0007017F" w:rsidRPr="0007017F" w:rsidRDefault="0007017F" w:rsidP="0007017F">
            <w:pPr>
              <w:rPr>
                <w:rFonts w:ascii="Times New Roman" w:hAnsi="Times New Roman" w:cs="Times New Roman"/>
                <w:sz w:val="28"/>
                <w:szCs w:val="28"/>
                <w:lang w:eastAsia="ru-RU"/>
              </w:rPr>
            </w:pPr>
            <w:r w:rsidRPr="0017142A">
              <w:rPr>
                <w:rFonts w:ascii="Times New Roman" w:hAnsi="Times New Roman" w:cs="Times New Roman"/>
                <w:b/>
                <w:bCs/>
                <w:sz w:val="28"/>
                <w:szCs w:val="28"/>
                <w:lang w:eastAsia="ru-RU"/>
              </w:rPr>
              <w:t>Цель:</w:t>
            </w:r>
            <w:r w:rsidRPr="0007017F">
              <w:rPr>
                <w:rFonts w:ascii="Times New Roman" w:hAnsi="Times New Roman" w:cs="Times New Roman"/>
                <w:b/>
                <w:bCs/>
                <w:sz w:val="28"/>
                <w:szCs w:val="28"/>
                <w:lang w:eastAsia="ru-RU"/>
              </w:rPr>
              <w:t> </w:t>
            </w:r>
            <w:r w:rsidRPr="0007017F">
              <w:rPr>
                <w:rFonts w:ascii="Times New Roman" w:hAnsi="Times New Roman" w:cs="Times New Roman"/>
                <w:sz w:val="28"/>
                <w:szCs w:val="28"/>
                <w:lang w:eastAsia="ru-RU"/>
              </w:rPr>
              <w:br/>
              <w:t>Познакомить с историей создания города, известного во всем международном сообществе как города мира, дружбы и согласия.</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Привлечь внимание к книгам и периодическим изданиям об истории и становлении столицы, ее развитии и достижениях.</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 </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iCs/>
                <w:sz w:val="28"/>
                <w:szCs w:val="28"/>
                <w:lang w:eastAsia="ru-RU"/>
              </w:rPr>
              <w:t xml:space="preserve">«Астана — лицо государства, гордость народа. Имя новой столицы теперь на устах всего мира, бесспорно, что это привлечет еще больше внимания к нашему молодому государству. Для того, чтобы она в своем развитии соответствовала нашим самым смелым мечтам, мы не пожалеем ни сил, ни упорства.  Мы уверены, что ни новая столица — </w:t>
            </w:r>
            <w:proofErr w:type="gramStart"/>
            <w:r w:rsidRPr="0007017F">
              <w:rPr>
                <w:rFonts w:ascii="Times New Roman" w:hAnsi="Times New Roman" w:cs="Times New Roman"/>
                <w:iCs/>
                <w:sz w:val="28"/>
                <w:szCs w:val="28"/>
                <w:lang w:eastAsia="ru-RU"/>
              </w:rPr>
              <w:t>нас,  ни</w:t>
            </w:r>
            <w:proofErr w:type="gramEnd"/>
            <w:r w:rsidRPr="0007017F">
              <w:rPr>
                <w:rFonts w:ascii="Times New Roman" w:hAnsi="Times New Roman" w:cs="Times New Roman"/>
                <w:iCs/>
                <w:sz w:val="28"/>
                <w:szCs w:val="28"/>
                <w:lang w:eastAsia="ru-RU"/>
              </w:rPr>
              <w:t xml:space="preserve"> мы — новую столицу  не подведем.»</w:t>
            </w:r>
          </w:p>
          <w:p w:rsidR="0007017F" w:rsidRPr="0007017F" w:rsidRDefault="0007017F" w:rsidP="0007017F">
            <w:pPr>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r w:rsidRPr="0007017F">
              <w:rPr>
                <w:rFonts w:ascii="Times New Roman" w:hAnsi="Times New Roman" w:cs="Times New Roman"/>
                <w:sz w:val="28"/>
                <w:szCs w:val="28"/>
                <w:lang w:eastAsia="ru-RU"/>
              </w:rPr>
              <w:t>Н. Назарбаев</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b/>
                <w:bCs/>
                <w:sz w:val="28"/>
                <w:szCs w:val="28"/>
                <w:lang w:eastAsia="ru-RU"/>
              </w:rPr>
              <w:t> </w:t>
            </w:r>
            <w:r w:rsidRPr="0007017F">
              <w:rPr>
                <w:rFonts w:ascii="Times New Roman" w:hAnsi="Times New Roman" w:cs="Times New Roman"/>
                <w:sz w:val="28"/>
                <w:szCs w:val="28"/>
                <w:lang w:eastAsia="ru-RU"/>
              </w:rPr>
              <w:t xml:space="preserve">   На выставке представлена </w:t>
            </w:r>
            <w:proofErr w:type="gramStart"/>
            <w:r w:rsidRPr="0007017F">
              <w:rPr>
                <w:rFonts w:ascii="Times New Roman" w:hAnsi="Times New Roman" w:cs="Times New Roman"/>
                <w:sz w:val="28"/>
                <w:szCs w:val="28"/>
                <w:lang w:eastAsia="ru-RU"/>
              </w:rPr>
              <w:t>литература  о</w:t>
            </w:r>
            <w:proofErr w:type="gramEnd"/>
            <w:r w:rsidRPr="0007017F">
              <w:rPr>
                <w:rFonts w:ascii="Times New Roman" w:hAnsi="Times New Roman" w:cs="Times New Roman"/>
                <w:sz w:val="28"/>
                <w:szCs w:val="28"/>
                <w:lang w:eastAsia="ru-RU"/>
              </w:rPr>
              <w:t xml:space="preserve"> прошлом и </w:t>
            </w:r>
            <w:r w:rsidR="000129BA" w:rsidRPr="0007017F">
              <w:rPr>
                <w:rFonts w:ascii="Times New Roman" w:hAnsi="Times New Roman" w:cs="Times New Roman"/>
                <w:sz w:val="28"/>
                <w:szCs w:val="28"/>
                <w:lang w:eastAsia="ru-RU"/>
              </w:rPr>
              <w:t>настоящем</w:t>
            </w:r>
            <w:r w:rsidRPr="0007017F">
              <w:rPr>
                <w:rFonts w:ascii="Times New Roman" w:hAnsi="Times New Roman" w:cs="Times New Roman"/>
                <w:sz w:val="28"/>
                <w:szCs w:val="28"/>
                <w:lang w:eastAsia="ru-RU"/>
              </w:rPr>
              <w:t xml:space="preserve"> нашей столицы, иллюстрированный материал и  подборка стихотворений, посвященных Астане. Для сведения читателей предлагается  информация  о главном событии 2017 года ЭКСПО:</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Всемирная выставка «ЭКСПО»</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EXPO 2017</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Участники EXPO 2017</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Тема выставки 2017 года «Энергия будущего»</w:t>
            </w:r>
          </w:p>
          <w:p w:rsidR="0007017F" w:rsidRPr="0007017F" w:rsidRDefault="0007017F" w:rsidP="0007017F">
            <w:pPr>
              <w:rPr>
                <w:rFonts w:ascii="Times New Roman" w:hAnsi="Times New Roman" w:cs="Times New Roman"/>
                <w:sz w:val="28"/>
                <w:szCs w:val="28"/>
                <w:lang w:eastAsia="ru-RU"/>
              </w:rPr>
            </w:pPr>
            <w:r w:rsidRPr="0007017F">
              <w:rPr>
                <w:rFonts w:ascii="Times New Roman" w:hAnsi="Times New Roman" w:cs="Times New Roman"/>
                <w:sz w:val="28"/>
                <w:szCs w:val="28"/>
                <w:lang w:eastAsia="ru-RU"/>
              </w:rPr>
              <w:t>Факты ЭКСПО 2017 «Энергия будущего»</w:t>
            </w:r>
          </w:p>
          <w:p w:rsidR="00BB47A9" w:rsidRDefault="00BB47A9" w:rsidP="00BB47A9">
            <w:pPr>
              <w:rPr>
                <w:rFonts w:ascii="Times New Roman" w:hAnsi="Times New Roman" w:cs="Times New Roman"/>
                <w:b/>
                <w:sz w:val="28"/>
                <w:szCs w:val="28"/>
              </w:rPr>
            </w:pPr>
          </w:p>
          <w:p w:rsidR="00101EBC" w:rsidRPr="00BB47A9" w:rsidRDefault="00101EBC" w:rsidP="00BB47A9">
            <w:pPr>
              <w:rPr>
                <w:rFonts w:ascii="Times New Roman" w:hAnsi="Times New Roman" w:cs="Times New Roman"/>
                <w:b/>
                <w:sz w:val="28"/>
                <w:szCs w:val="28"/>
              </w:rPr>
            </w:pPr>
            <w:proofErr w:type="gramStart"/>
            <w:r w:rsidRPr="00BB47A9">
              <w:rPr>
                <w:rFonts w:ascii="Times New Roman" w:hAnsi="Times New Roman" w:cs="Times New Roman"/>
                <w:b/>
                <w:sz w:val="28"/>
                <w:szCs w:val="28"/>
              </w:rPr>
              <w:t>Выставка</w:t>
            </w:r>
            <w:proofErr w:type="gramEnd"/>
            <w:r w:rsidRPr="00BB47A9">
              <w:rPr>
                <w:rFonts w:ascii="Times New Roman" w:hAnsi="Times New Roman" w:cs="Times New Roman"/>
                <w:b/>
                <w:sz w:val="28"/>
                <w:szCs w:val="28"/>
              </w:rPr>
              <w:t xml:space="preserve"> посвященная 120 -летию </w:t>
            </w:r>
            <w:proofErr w:type="spellStart"/>
            <w:r w:rsidRPr="00BB47A9">
              <w:rPr>
                <w:rFonts w:ascii="Times New Roman" w:hAnsi="Times New Roman" w:cs="Times New Roman"/>
                <w:b/>
                <w:sz w:val="28"/>
                <w:szCs w:val="28"/>
              </w:rPr>
              <w:t>Мухтара</w:t>
            </w:r>
            <w:proofErr w:type="spellEnd"/>
            <w:r w:rsidRPr="00BB47A9">
              <w:rPr>
                <w:rFonts w:ascii="Times New Roman" w:hAnsi="Times New Roman" w:cs="Times New Roman"/>
                <w:b/>
                <w:sz w:val="28"/>
                <w:szCs w:val="28"/>
              </w:rPr>
              <w:t xml:space="preserve"> </w:t>
            </w:r>
            <w:proofErr w:type="spellStart"/>
            <w:r w:rsidRPr="00BB47A9">
              <w:rPr>
                <w:rFonts w:ascii="Times New Roman" w:hAnsi="Times New Roman" w:cs="Times New Roman"/>
                <w:b/>
                <w:sz w:val="28"/>
                <w:szCs w:val="28"/>
              </w:rPr>
              <w:t>Ауезова</w:t>
            </w:r>
            <w:proofErr w:type="spellEnd"/>
          </w:p>
          <w:p w:rsidR="00101EBC" w:rsidRPr="00BB47A9" w:rsidRDefault="00101EBC" w:rsidP="00BB47A9">
            <w:pPr>
              <w:rPr>
                <w:rFonts w:ascii="Times New Roman" w:hAnsi="Times New Roman" w:cs="Times New Roman"/>
                <w:sz w:val="28"/>
                <w:szCs w:val="28"/>
              </w:rPr>
            </w:pPr>
            <w:r w:rsidRPr="00BB47A9">
              <w:rPr>
                <w:rFonts w:ascii="Times New Roman" w:hAnsi="Times New Roman" w:cs="Times New Roman"/>
                <w:sz w:val="28"/>
                <w:szCs w:val="28"/>
              </w:rPr>
              <w:t xml:space="preserve">Цель: Ознакомить учащихся творческой деятельностью </w:t>
            </w:r>
            <w:proofErr w:type="spellStart"/>
            <w:r w:rsidRPr="00BB47A9">
              <w:rPr>
                <w:rFonts w:ascii="Times New Roman" w:hAnsi="Times New Roman" w:cs="Times New Roman"/>
                <w:sz w:val="28"/>
                <w:szCs w:val="28"/>
              </w:rPr>
              <w:t>Мухтара</w:t>
            </w:r>
            <w:proofErr w:type="spellEnd"/>
            <w:r w:rsidRPr="00BB47A9">
              <w:rPr>
                <w:rFonts w:ascii="Times New Roman" w:hAnsi="Times New Roman" w:cs="Times New Roman"/>
                <w:sz w:val="28"/>
                <w:szCs w:val="28"/>
              </w:rPr>
              <w:t xml:space="preserve"> </w:t>
            </w:r>
            <w:proofErr w:type="spellStart"/>
            <w:r w:rsidRPr="00BB47A9">
              <w:rPr>
                <w:rFonts w:ascii="Times New Roman" w:hAnsi="Times New Roman" w:cs="Times New Roman"/>
                <w:sz w:val="28"/>
                <w:szCs w:val="28"/>
              </w:rPr>
              <w:t>Ауезова</w:t>
            </w:r>
            <w:proofErr w:type="spellEnd"/>
            <w:r w:rsidRPr="00BB47A9">
              <w:rPr>
                <w:rFonts w:ascii="Times New Roman" w:hAnsi="Times New Roman" w:cs="Times New Roman"/>
                <w:sz w:val="28"/>
                <w:szCs w:val="28"/>
              </w:rPr>
              <w:t>. Дать краткое содержание рассказов и повестей из серии " Судьба беззащитных". Ознакомить с крупнейшим произведением казахской литературы</w:t>
            </w:r>
            <w:r w:rsidR="00BB47A9">
              <w:rPr>
                <w:rFonts w:ascii="Times New Roman" w:hAnsi="Times New Roman" w:cs="Times New Roman"/>
                <w:sz w:val="28"/>
                <w:szCs w:val="28"/>
              </w:rPr>
              <w:t xml:space="preserve"> </w:t>
            </w:r>
            <w:r w:rsidRPr="00BB47A9">
              <w:rPr>
                <w:rFonts w:ascii="Times New Roman" w:hAnsi="Times New Roman" w:cs="Times New Roman"/>
                <w:sz w:val="28"/>
                <w:szCs w:val="28"/>
              </w:rPr>
              <w:t xml:space="preserve"> </w:t>
            </w:r>
            <w:proofErr w:type="spellStart"/>
            <w:r w:rsidRPr="00BB47A9">
              <w:rPr>
                <w:rFonts w:ascii="Times New Roman" w:hAnsi="Times New Roman" w:cs="Times New Roman"/>
                <w:sz w:val="28"/>
                <w:szCs w:val="28"/>
              </w:rPr>
              <w:t>Мухтара</w:t>
            </w:r>
            <w:proofErr w:type="spellEnd"/>
            <w:r w:rsidRPr="00BB47A9">
              <w:rPr>
                <w:rFonts w:ascii="Times New Roman" w:hAnsi="Times New Roman" w:cs="Times New Roman"/>
                <w:sz w:val="28"/>
                <w:szCs w:val="28"/>
              </w:rPr>
              <w:t xml:space="preserve"> </w:t>
            </w:r>
            <w:proofErr w:type="spellStart"/>
            <w:r w:rsidRPr="00BB47A9">
              <w:rPr>
                <w:rFonts w:ascii="Times New Roman" w:hAnsi="Times New Roman" w:cs="Times New Roman"/>
                <w:sz w:val="28"/>
                <w:szCs w:val="28"/>
              </w:rPr>
              <w:t>Ауезова</w:t>
            </w:r>
            <w:proofErr w:type="spellEnd"/>
            <w:r w:rsidRPr="00BB47A9">
              <w:rPr>
                <w:rFonts w:ascii="Times New Roman" w:hAnsi="Times New Roman" w:cs="Times New Roman"/>
                <w:sz w:val="28"/>
                <w:szCs w:val="28"/>
              </w:rPr>
              <w:t xml:space="preserve"> " Путь Абая". Познакомить </w:t>
            </w:r>
            <w:proofErr w:type="gramStart"/>
            <w:r w:rsidRPr="00BB47A9">
              <w:rPr>
                <w:rFonts w:ascii="Times New Roman" w:hAnsi="Times New Roman" w:cs="Times New Roman"/>
                <w:sz w:val="28"/>
                <w:szCs w:val="28"/>
              </w:rPr>
              <w:t>с очеркам</w:t>
            </w:r>
            <w:proofErr w:type="gramEnd"/>
            <w:r w:rsidRPr="00BB47A9">
              <w:rPr>
                <w:rFonts w:ascii="Times New Roman" w:hAnsi="Times New Roman" w:cs="Times New Roman"/>
                <w:sz w:val="28"/>
                <w:szCs w:val="28"/>
              </w:rPr>
              <w:t xml:space="preserve"> воспоминаний Н.Назарбаева, Ч.Айтматова, К.Тихонова и других о </w:t>
            </w:r>
            <w:proofErr w:type="spellStart"/>
            <w:r w:rsidRPr="00BB47A9">
              <w:rPr>
                <w:rFonts w:ascii="Times New Roman" w:hAnsi="Times New Roman" w:cs="Times New Roman"/>
                <w:sz w:val="28"/>
                <w:szCs w:val="28"/>
              </w:rPr>
              <w:t>Мухтаре</w:t>
            </w:r>
            <w:proofErr w:type="spellEnd"/>
            <w:r w:rsidRPr="00BB47A9">
              <w:rPr>
                <w:rFonts w:ascii="Times New Roman" w:hAnsi="Times New Roman" w:cs="Times New Roman"/>
                <w:sz w:val="28"/>
                <w:szCs w:val="28"/>
              </w:rPr>
              <w:t xml:space="preserve"> </w:t>
            </w:r>
            <w:proofErr w:type="spellStart"/>
            <w:r w:rsidRPr="00BB47A9">
              <w:rPr>
                <w:rFonts w:ascii="Times New Roman" w:hAnsi="Times New Roman" w:cs="Times New Roman"/>
                <w:sz w:val="28"/>
                <w:szCs w:val="28"/>
              </w:rPr>
              <w:t>Ауезове</w:t>
            </w:r>
            <w:proofErr w:type="spellEnd"/>
            <w:r w:rsidRPr="00BB47A9">
              <w:rPr>
                <w:rFonts w:ascii="Times New Roman" w:hAnsi="Times New Roman" w:cs="Times New Roman"/>
                <w:sz w:val="28"/>
                <w:szCs w:val="28"/>
              </w:rPr>
              <w:t>.</w:t>
            </w:r>
          </w:p>
          <w:p w:rsidR="0007017F" w:rsidRPr="0007017F" w:rsidRDefault="00BB47A9" w:rsidP="00BB47A9">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891280" cy="2349500"/>
                  <wp:effectExtent l="19050" t="0" r="0" b="0"/>
                  <wp:docPr id="13" name="Рисунок 1" descr="C:\Users\Замзагуль\Desktop\f575e7e358950f192e93785d7276cb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мзагуль\Desktop\f575e7e358950f192e93785d7276cbf9.jpg"/>
                          <pic:cNvPicPr>
                            <a:picLocks noChangeAspect="1" noChangeArrowheads="1"/>
                          </pic:cNvPicPr>
                        </pic:nvPicPr>
                        <pic:blipFill>
                          <a:blip r:embed="rId8" cstate="print"/>
                          <a:srcRect/>
                          <a:stretch>
                            <a:fillRect/>
                          </a:stretch>
                        </pic:blipFill>
                        <pic:spPr bwMode="auto">
                          <a:xfrm>
                            <a:off x="0" y="0"/>
                            <a:ext cx="3891280" cy="2349500"/>
                          </a:xfrm>
                          <a:prstGeom prst="rect">
                            <a:avLst/>
                          </a:prstGeom>
                          <a:ln>
                            <a:noFill/>
                          </a:ln>
                          <a:effectLst>
                            <a:softEdge rad="112500"/>
                          </a:effectLst>
                        </pic:spPr>
                      </pic:pic>
                    </a:graphicData>
                  </a:graphic>
                </wp:inline>
              </w:drawing>
            </w:r>
          </w:p>
        </w:tc>
      </w:tr>
      <w:tr w:rsidR="0007017F" w:rsidRPr="00257F5D" w:rsidTr="0007017F">
        <w:tc>
          <w:tcPr>
            <w:tcW w:w="10456" w:type="dxa"/>
          </w:tcPr>
          <w:p w:rsidR="00271D5B" w:rsidRDefault="00271D5B" w:rsidP="00271D5B">
            <w:pPr>
              <w:rPr>
                <w:rFonts w:ascii="Times New Roman" w:hAnsi="Times New Roman" w:cs="Times New Roman"/>
                <w:b/>
                <w:bCs/>
                <w:sz w:val="28"/>
                <w:szCs w:val="28"/>
                <w:shd w:val="clear" w:color="auto" w:fill="FFFFFF"/>
              </w:rPr>
            </w:pPr>
            <w:r>
              <w:rPr>
                <w:rFonts w:ascii="Times New Roman" w:hAnsi="Times New Roman" w:cs="Times New Roman"/>
                <w:b/>
                <w:color w:val="00000A"/>
                <w:sz w:val="28"/>
                <w:szCs w:val="28"/>
              </w:rPr>
              <w:t xml:space="preserve">Книжная выставка Ахмета </w:t>
            </w:r>
            <w:proofErr w:type="spellStart"/>
            <w:r>
              <w:rPr>
                <w:rFonts w:ascii="Times New Roman" w:hAnsi="Times New Roman" w:cs="Times New Roman"/>
                <w:b/>
                <w:color w:val="00000A"/>
                <w:sz w:val="28"/>
                <w:szCs w:val="28"/>
              </w:rPr>
              <w:t>Байтурсы</w:t>
            </w:r>
            <w:r w:rsidRPr="00271D5B">
              <w:rPr>
                <w:rFonts w:ascii="Times New Roman" w:hAnsi="Times New Roman" w:cs="Times New Roman"/>
                <w:b/>
                <w:color w:val="00000A"/>
                <w:sz w:val="28"/>
                <w:szCs w:val="28"/>
              </w:rPr>
              <w:t>нова</w:t>
            </w:r>
            <w:proofErr w:type="spellEnd"/>
            <w:r w:rsidRPr="00271D5B">
              <w:rPr>
                <w:rFonts w:ascii="Times New Roman" w:hAnsi="Times New Roman" w:cs="Times New Roman"/>
                <w:b/>
                <w:color w:val="00000A"/>
                <w:sz w:val="28"/>
                <w:szCs w:val="28"/>
              </w:rPr>
              <w:t xml:space="preserve">  посвященная 145-летию со дня рождения.</w:t>
            </w:r>
            <w:r w:rsidRPr="00271D5B">
              <w:rPr>
                <w:rFonts w:ascii="Times New Roman" w:hAnsi="Times New Roman" w:cs="Times New Roman"/>
                <w:b/>
                <w:bCs/>
                <w:sz w:val="28"/>
                <w:szCs w:val="28"/>
                <w:shd w:val="clear" w:color="auto" w:fill="FFFFFF"/>
              </w:rPr>
              <w:t xml:space="preserve"> </w:t>
            </w:r>
          </w:p>
          <w:p w:rsidR="00271D5B" w:rsidRPr="00271D5B" w:rsidRDefault="00271D5B" w:rsidP="00271D5B">
            <w:pPr>
              <w:rPr>
                <w:rFonts w:ascii="Times New Roman" w:hAnsi="Times New Roman" w:cs="Times New Roman"/>
                <w:color w:val="00000A"/>
                <w:sz w:val="28"/>
                <w:szCs w:val="28"/>
              </w:rPr>
            </w:pPr>
            <w:r w:rsidRPr="00271D5B">
              <w:rPr>
                <w:rFonts w:ascii="Times New Roman" w:hAnsi="Times New Roman" w:cs="Times New Roman"/>
                <w:b/>
                <w:bCs/>
                <w:sz w:val="28"/>
                <w:szCs w:val="28"/>
                <w:shd w:val="clear" w:color="auto" w:fill="FFFFFF"/>
              </w:rPr>
              <w:t>Цели</w:t>
            </w:r>
            <w:r w:rsidRPr="00271D5B">
              <w:rPr>
                <w:rFonts w:ascii="Times New Roman" w:hAnsi="Times New Roman" w:cs="Times New Roman"/>
                <w:sz w:val="28"/>
                <w:szCs w:val="28"/>
                <w:shd w:val="clear" w:color="auto" w:fill="FFFFFF"/>
              </w:rPr>
              <w:t>: Ознакомить с жизнью и творчеством видного казахского общественного деятеля поэта ученого, педагога</w:t>
            </w:r>
            <w:r>
              <w:rPr>
                <w:rFonts w:ascii="Times New Roman" w:hAnsi="Times New Roman" w:cs="Times New Roman"/>
                <w:sz w:val="28"/>
                <w:szCs w:val="28"/>
                <w:shd w:val="clear" w:color="auto" w:fill="FFFFFF"/>
              </w:rPr>
              <w:t xml:space="preserve"> </w:t>
            </w:r>
            <w:r w:rsidRPr="00271D5B">
              <w:rPr>
                <w:rFonts w:ascii="Times New Roman" w:hAnsi="Times New Roman" w:cs="Times New Roman"/>
                <w:sz w:val="28"/>
                <w:szCs w:val="28"/>
                <w:shd w:val="clear" w:color="auto" w:fill="FFFFFF"/>
              </w:rPr>
              <w:t> </w:t>
            </w:r>
            <w:r w:rsidRPr="00271D5B">
              <w:rPr>
                <w:rFonts w:ascii="Times New Roman" w:hAnsi="Times New Roman" w:cs="Times New Roman"/>
                <w:bCs/>
                <w:sz w:val="28"/>
                <w:szCs w:val="28"/>
                <w:shd w:val="clear" w:color="auto" w:fill="FFFFFF"/>
              </w:rPr>
              <w:t>Ахмета</w:t>
            </w:r>
            <w:r w:rsidRPr="00271D5B">
              <w:rPr>
                <w:rFonts w:ascii="Times New Roman" w:hAnsi="Times New Roman" w:cs="Times New Roman"/>
                <w:sz w:val="28"/>
                <w:szCs w:val="28"/>
                <w:shd w:val="clear" w:color="auto" w:fill="FFFFFF"/>
              </w:rPr>
              <w:t> </w:t>
            </w:r>
            <w:proofErr w:type="spellStart"/>
            <w:r w:rsidRPr="00271D5B">
              <w:rPr>
                <w:rFonts w:ascii="Times New Roman" w:hAnsi="Times New Roman" w:cs="Times New Roman"/>
                <w:bCs/>
                <w:sz w:val="28"/>
                <w:szCs w:val="28"/>
                <w:shd w:val="clear" w:color="auto" w:fill="FFFFFF"/>
              </w:rPr>
              <w:t>Байтурсынова</w:t>
            </w:r>
            <w:proofErr w:type="spellEnd"/>
            <w:r w:rsidRPr="00271D5B">
              <w:rPr>
                <w:rFonts w:ascii="Times New Roman" w:hAnsi="Times New Roman" w:cs="Times New Roman"/>
                <w:sz w:val="28"/>
                <w:szCs w:val="28"/>
                <w:shd w:val="clear" w:color="auto" w:fill="FFFFFF"/>
              </w:rPr>
              <w:t>.</w:t>
            </w:r>
          </w:p>
          <w:p w:rsidR="00271D5B" w:rsidRDefault="00271D5B" w:rsidP="00271D5B">
            <w:pPr>
              <w:rPr>
                <w:rFonts w:ascii="Times New Roman" w:hAnsi="Times New Roman" w:cs="Times New Roman"/>
                <w:color w:val="00000A"/>
                <w:sz w:val="28"/>
                <w:szCs w:val="28"/>
              </w:rPr>
            </w:pPr>
            <w:r w:rsidRPr="00271D5B">
              <w:rPr>
                <w:rFonts w:ascii="Times New Roman" w:hAnsi="Times New Roman" w:cs="Times New Roman"/>
                <w:color w:val="00000A"/>
                <w:sz w:val="28"/>
                <w:szCs w:val="28"/>
              </w:rPr>
              <w:lastRenderedPageBreak/>
              <w:t xml:space="preserve">Ахмета </w:t>
            </w:r>
            <w:proofErr w:type="spellStart"/>
            <w:r w:rsidRPr="00271D5B">
              <w:rPr>
                <w:rFonts w:ascii="Times New Roman" w:hAnsi="Times New Roman" w:cs="Times New Roman"/>
                <w:color w:val="00000A"/>
                <w:sz w:val="28"/>
                <w:szCs w:val="28"/>
              </w:rPr>
              <w:t>Байтурсынова</w:t>
            </w:r>
            <w:proofErr w:type="spellEnd"/>
            <w:r w:rsidRPr="00271D5B">
              <w:rPr>
                <w:rFonts w:ascii="Times New Roman" w:hAnsi="Times New Roman" w:cs="Times New Roman"/>
                <w:color w:val="00000A"/>
                <w:sz w:val="28"/>
                <w:szCs w:val="28"/>
              </w:rPr>
              <w:t xml:space="preserve"> – народного учителя, политика, редактора, этнографа, поэта, переводчика, публициста, тюрколога и автора многих учебников. Мы постарались охватить все аспекты его жизни, здесь представлены его произведения, воспоминания о нем и его деятельности соратников и близких по духу творческих людей, глубоко уважающих тот великий труд, которому посвятил он свою жизнь. Всего на выставке представлено 19 источников, хотя их гораздо больше. Она предназначена для широкого круга читателей.</w:t>
            </w:r>
          </w:p>
          <w:p w:rsidR="00271D5B" w:rsidRDefault="00271D5B" w:rsidP="00271D5B">
            <w:pPr>
              <w:rPr>
                <w:rFonts w:ascii="Times New Roman" w:hAnsi="Times New Roman" w:cs="Times New Roman"/>
                <w:color w:val="00000A"/>
                <w:sz w:val="28"/>
                <w:szCs w:val="28"/>
              </w:rPr>
            </w:pPr>
            <w:r>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hAnsi="Times New Roman" w:cs="Times New Roman"/>
                <w:noProof/>
                <w:color w:val="00000A"/>
                <w:sz w:val="28"/>
                <w:szCs w:val="28"/>
                <w:lang w:eastAsia="ru-RU"/>
              </w:rPr>
              <w:drawing>
                <wp:inline distT="0" distB="0" distL="0" distR="0">
                  <wp:extent cx="3781691" cy="2105247"/>
                  <wp:effectExtent l="19050" t="0" r="9259" b="0"/>
                  <wp:docPr id="14" name="Рисунок 2" descr="C:\Users\Замзагуль\Desktop\8a06e3bc0b88d976218270d8e0ca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мзагуль\Desktop\8a06e3bc0b88d976218270d8e0ca93.jpg"/>
                          <pic:cNvPicPr>
                            <a:picLocks noChangeAspect="1" noChangeArrowheads="1"/>
                          </pic:cNvPicPr>
                        </pic:nvPicPr>
                        <pic:blipFill>
                          <a:blip r:embed="rId9" cstate="print"/>
                          <a:srcRect/>
                          <a:stretch>
                            <a:fillRect/>
                          </a:stretch>
                        </pic:blipFill>
                        <pic:spPr bwMode="auto">
                          <a:xfrm>
                            <a:off x="0" y="0"/>
                            <a:ext cx="3785182" cy="2107190"/>
                          </a:xfrm>
                          <a:prstGeom prst="rect">
                            <a:avLst/>
                          </a:prstGeom>
                          <a:noFill/>
                          <a:ln w="9525">
                            <a:noFill/>
                            <a:miter lim="800000"/>
                            <a:headEnd/>
                            <a:tailEnd/>
                          </a:ln>
                        </pic:spPr>
                      </pic:pic>
                    </a:graphicData>
                  </a:graphic>
                </wp:inline>
              </w:drawing>
            </w:r>
          </w:p>
          <w:p w:rsidR="00271D5B" w:rsidRDefault="00271D5B" w:rsidP="00271D5B">
            <w:pPr>
              <w:rPr>
                <w:rFonts w:ascii="Times New Roman" w:hAnsi="Times New Roman" w:cs="Times New Roman"/>
                <w:color w:val="00000A"/>
                <w:sz w:val="28"/>
                <w:szCs w:val="28"/>
              </w:rPr>
            </w:pPr>
          </w:p>
          <w:p w:rsidR="004D174E" w:rsidRPr="004D174E" w:rsidRDefault="004D174E" w:rsidP="00271D5B">
            <w:pPr>
              <w:rPr>
                <w:rFonts w:ascii="Times New Roman" w:hAnsi="Times New Roman" w:cs="Times New Roman"/>
                <w:color w:val="00000A"/>
                <w:sz w:val="28"/>
                <w:szCs w:val="28"/>
              </w:rPr>
            </w:pPr>
            <w:r w:rsidRPr="004D174E">
              <w:rPr>
                <w:rFonts w:ascii="Times New Roman" w:hAnsi="Times New Roman" w:cs="Times New Roman"/>
                <w:color w:val="1D2129"/>
                <w:sz w:val="28"/>
                <w:szCs w:val="28"/>
                <w:shd w:val="clear" w:color="auto" w:fill="FFFFFF"/>
              </w:rPr>
              <w:t xml:space="preserve">« </w:t>
            </w:r>
            <w:proofErr w:type="spellStart"/>
            <w:r w:rsidRPr="004D174E">
              <w:rPr>
                <w:rFonts w:ascii="Times New Roman" w:hAnsi="Times New Roman" w:cs="Times New Roman"/>
                <w:color w:val="1D2129"/>
                <w:sz w:val="28"/>
                <w:szCs w:val="28"/>
                <w:shd w:val="clear" w:color="auto" w:fill="FFFFFF"/>
              </w:rPr>
              <w:t>Менің</w:t>
            </w:r>
            <w:proofErr w:type="spellEnd"/>
            <w:r w:rsidRPr="004D174E">
              <w:rPr>
                <w:rFonts w:ascii="Times New Roman" w:hAnsi="Times New Roman" w:cs="Times New Roman"/>
                <w:color w:val="1D2129"/>
                <w:sz w:val="28"/>
                <w:szCs w:val="28"/>
                <w:shd w:val="clear" w:color="auto" w:fill="FFFFFF"/>
              </w:rPr>
              <w:t xml:space="preserve"> </w:t>
            </w:r>
            <w:proofErr w:type="spellStart"/>
            <w:r w:rsidRPr="004D174E">
              <w:rPr>
                <w:rFonts w:ascii="Times New Roman" w:hAnsi="Times New Roman" w:cs="Times New Roman"/>
                <w:color w:val="1D2129"/>
                <w:sz w:val="28"/>
                <w:szCs w:val="28"/>
                <w:shd w:val="clear" w:color="auto" w:fill="FFFFFF"/>
              </w:rPr>
              <w:t>Отаным</w:t>
            </w:r>
            <w:proofErr w:type="spellEnd"/>
            <w:r w:rsidRPr="004D174E">
              <w:rPr>
                <w:rFonts w:ascii="Times New Roman" w:hAnsi="Times New Roman" w:cs="Times New Roman"/>
                <w:color w:val="1D2129"/>
                <w:sz w:val="28"/>
                <w:szCs w:val="28"/>
                <w:shd w:val="clear" w:color="auto" w:fill="FFFFFF"/>
              </w:rPr>
              <w:t xml:space="preserve"> </w:t>
            </w:r>
            <w:proofErr w:type="spellStart"/>
            <w:r w:rsidRPr="004D174E">
              <w:rPr>
                <w:rFonts w:ascii="Times New Roman" w:hAnsi="Times New Roman" w:cs="Times New Roman"/>
                <w:color w:val="1D2129"/>
                <w:sz w:val="28"/>
                <w:szCs w:val="28"/>
                <w:shd w:val="clear" w:color="auto" w:fill="FFFFFF"/>
              </w:rPr>
              <w:t>Қазақстан</w:t>
            </w:r>
            <w:proofErr w:type="spellEnd"/>
            <w:r w:rsidRPr="004D174E">
              <w:rPr>
                <w:rFonts w:ascii="Times New Roman" w:hAnsi="Times New Roman" w:cs="Times New Roman"/>
                <w:color w:val="1D2129"/>
                <w:sz w:val="28"/>
                <w:szCs w:val="28"/>
                <w:shd w:val="clear" w:color="auto" w:fill="FFFFFF"/>
              </w:rPr>
              <w:t xml:space="preserve">» </w:t>
            </w:r>
            <w:proofErr w:type="spellStart"/>
            <w:r w:rsidRPr="004D174E">
              <w:rPr>
                <w:rFonts w:ascii="Times New Roman" w:hAnsi="Times New Roman" w:cs="Times New Roman"/>
                <w:color w:val="1D2129"/>
                <w:sz w:val="28"/>
                <w:szCs w:val="28"/>
                <w:shd w:val="clear" w:color="auto" w:fill="FFFFFF"/>
              </w:rPr>
              <w:t>кітап</w:t>
            </w:r>
            <w:proofErr w:type="spellEnd"/>
            <w:r w:rsidRPr="004D174E">
              <w:rPr>
                <w:rFonts w:ascii="Times New Roman" w:hAnsi="Times New Roman" w:cs="Times New Roman"/>
                <w:color w:val="1D2129"/>
                <w:sz w:val="28"/>
                <w:szCs w:val="28"/>
                <w:shd w:val="clear" w:color="auto" w:fill="FFFFFF"/>
              </w:rPr>
              <w:t xml:space="preserve"> </w:t>
            </w:r>
            <w:proofErr w:type="spellStart"/>
            <w:r w:rsidRPr="004D174E">
              <w:rPr>
                <w:rFonts w:ascii="Times New Roman" w:hAnsi="Times New Roman" w:cs="Times New Roman"/>
                <w:color w:val="1D2129"/>
                <w:sz w:val="28"/>
                <w:szCs w:val="28"/>
                <w:shd w:val="clear" w:color="auto" w:fill="FFFFFF"/>
              </w:rPr>
              <w:t>көрмесі</w:t>
            </w:r>
            <w:proofErr w:type="spellEnd"/>
            <w:r w:rsidRPr="004D174E">
              <w:rPr>
                <w:rFonts w:ascii="Times New Roman" w:hAnsi="Times New Roman" w:cs="Times New Roman"/>
                <w:color w:val="1D2129"/>
                <w:sz w:val="28"/>
                <w:szCs w:val="28"/>
              </w:rPr>
              <w:br/>
            </w:r>
            <w:r w:rsidRPr="004D174E">
              <w:rPr>
                <w:rFonts w:ascii="Times New Roman" w:hAnsi="Times New Roman" w:cs="Times New Roman"/>
                <w:color w:val="1D2129"/>
                <w:sz w:val="28"/>
                <w:szCs w:val="28"/>
                <w:shd w:val="clear" w:color="auto" w:fill="FFFFFF"/>
              </w:rPr>
              <w:t>Книжная выставка « Моя - Родина Казахстан»</w:t>
            </w:r>
          </w:p>
          <w:p w:rsidR="0007017F" w:rsidRPr="00625E22" w:rsidRDefault="004D174E" w:rsidP="0007017F">
            <w:pPr>
              <w:rPr>
                <w:rFonts w:ascii="Times New Roman" w:hAnsi="Times New Roman" w:cs="Times New Roman"/>
                <w:sz w:val="28"/>
                <w:szCs w:val="28"/>
              </w:rPr>
            </w:pPr>
            <w:r w:rsidRPr="00625E22">
              <w:rPr>
                <w:rStyle w:val="a8"/>
                <w:rFonts w:ascii="Times New Roman" w:hAnsi="Times New Roman" w:cs="Times New Roman"/>
                <w:color w:val="000000"/>
                <w:sz w:val="28"/>
                <w:szCs w:val="28"/>
                <w:shd w:val="clear" w:color="auto" w:fill="F7F7F6"/>
              </w:rPr>
              <w:t>Цель:</w:t>
            </w:r>
            <w:r w:rsidRPr="00625E22">
              <w:rPr>
                <w:rFonts w:ascii="Times New Roman" w:hAnsi="Times New Roman" w:cs="Times New Roman"/>
                <w:color w:val="000000"/>
                <w:sz w:val="28"/>
                <w:szCs w:val="28"/>
                <w:shd w:val="clear" w:color="auto" w:fill="F7F7F6"/>
              </w:rPr>
              <w:t> </w:t>
            </w:r>
            <w:r w:rsidRPr="00625E22">
              <w:rPr>
                <w:rStyle w:val="a8"/>
                <w:rFonts w:ascii="Times New Roman" w:hAnsi="Times New Roman" w:cs="Times New Roman"/>
                <w:b w:val="0"/>
                <w:bCs w:val="0"/>
                <w:color w:val="000000"/>
                <w:sz w:val="28"/>
                <w:szCs w:val="28"/>
                <w:shd w:val="clear" w:color="auto" w:fill="F7F7F6"/>
              </w:rPr>
              <w:t>познакомить учащихся с литературой, которая имеется в библиотеке по данной теме.</w:t>
            </w:r>
          </w:p>
        </w:tc>
      </w:tr>
    </w:tbl>
    <w:p w:rsidR="00A27A31" w:rsidRPr="00257F5D" w:rsidRDefault="00191903" w:rsidP="00A27A31">
      <w:pPr>
        <w:spacing w:after="0"/>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873006" cy="1454590"/>
            <wp:effectExtent l="19050" t="0" r="3544" b="0"/>
            <wp:docPr id="5" name="Рисунок 3" descr="C:\Users\Замзагуль\Desktop\фото 8 класс\mrHO8ZqYF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Замзагуль\Desktop\фото 8 класс\mrHO8ZqYFMM.jpg"/>
                    <pic:cNvPicPr>
                      <a:picLocks noChangeAspect="1" noChangeArrowheads="1"/>
                    </pic:cNvPicPr>
                  </pic:nvPicPr>
                  <pic:blipFill>
                    <a:blip r:embed="rId10" cstate="print"/>
                    <a:srcRect/>
                    <a:stretch>
                      <a:fillRect/>
                    </a:stretch>
                  </pic:blipFill>
                  <pic:spPr bwMode="auto">
                    <a:xfrm>
                      <a:off x="0" y="0"/>
                      <a:ext cx="2877094" cy="1456660"/>
                    </a:xfrm>
                    <a:prstGeom prst="rect">
                      <a:avLst/>
                    </a:prstGeom>
                    <a:ln>
                      <a:noFill/>
                    </a:ln>
                    <a:effectLst>
                      <a:softEdge rad="112500"/>
                    </a:effectLst>
                  </pic:spPr>
                </pic:pic>
              </a:graphicData>
            </a:graphic>
          </wp:inline>
        </w:drawing>
      </w:r>
      <w:r w:rsidR="00285C18">
        <w:rPr>
          <w:rFonts w:ascii="Times New Roman" w:hAnsi="Times New Roman" w:cs="Times New Roman"/>
          <w:noProof/>
          <w:sz w:val="28"/>
          <w:szCs w:val="28"/>
          <w:lang w:eastAsia="ru-RU"/>
        </w:rPr>
        <w:drawing>
          <wp:inline distT="0" distB="0" distL="0" distR="0">
            <wp:extent cx="3009014" cy="1464687"/>
            <wp:effectExtent l="19050" t="0" r="886" b="0"/>
            <wp:docPr id="9" name="Рисунок 1" descr="C:\Users\Замзагуль\Desktop\фото 8 класс\ZFCX-tcbWN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мзагуль\Desktop\фото 8 класс\ZFCX-tcbWN0.jpg"/>
                    <pic:cNvPicPr>
                      <a:picLocks noChangeAspect="1" noChangeArrowheads="1"/>
                    </pic:cNvPicPr>
                  </pic:nvPicPr>
                  <pic:blipFill>
                    <a:blip r:embed="rId11" cstate="print"/>
                    <a:srcRect/>
                    <a:stretch>
                      <a:fillRect/>
                    </a:stretch>
                  </pic:blipFill>
                  <pic:spPr bwMode="auto">
                    <a:xfrm>
                      <a:off x="0" y="0"/>
                      <a:ext cx="3024541" cy="1472245"/>
                    </a:xfrm>
                    <a:prstGeom prst="rect">
                      <a:avLst/>
                    </a:prstGeom>
                    <a:ln>
                      <a:noFill/>
                    </a:ln>
                    <a:effectLst>
                      <a:softEdge rad="112500"/>
                    </a:effectLst>
                  </pic:spPr>
                </pic:pic>
              </a:graphicData>
            </a:graphic>
          </wp:inline>
        </w:drawing>
      </w:r>
    </w:p>
    <w:p w:rsidR="000532F6" w:rsidRPr="00257F5D" w:rsidRDefault="000532F6" w:rsidP="000532F6">
      <w:pPr>
        <w:spacing w:after="0"/>
        <w:jc w:val="center"/>
        <w:rPr>
          <w:rFonts w:ascii="Times New Roman" w:hAnsi="Times New Roman" w:cs="Times New Roman"/>
          <w:sz w:val="28"/>
          <w:szCs w:val="28"/>
        </w:rPr>
      </w:pPr>
    </w:p>
    <w:p w:rsidR="00AE7E95" w:rsidRPr="00257F5D" w:rsidRDefault="00FD215F"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ab/>
      </w:r>
      <w:r w:rsidR="00AE7E95" w:rsidRPr="00257F5D">
        <w:rPr>
          <w:rFonts w:ascii="Times New Roman" w:hAnsi="Times New Roman" w:cs="Times New Roman"/>
          <w:sz w:val="28"/>
          <w:szCs w:val="28"/>
        </w:rPr>
        <w:t>За отчетный год проведена работа к юбилейным датам, так подготовлены и проведены в классах компьютерные презентации на темы:</w:t>
      </w:r>
    </w:p>
    <w:p w:rsidR="00303FE2" w:rsidRPr="00257F5D" w:rsidRDefault="00303FE2" w:rsidP="00DA3B55">
      <w:pPr>
        <w:spacing w:after="0"/>
        <w:jc w:val="both"/>
        <w:rPr>
          <w:rFonts w:ascii="Times New Roman" w:hAnsi="Times New Roman" w:cs="Times New Roman"/>
          <w:sz w:val="28"/>
          <w:szCs w:val="28"/>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82"/>
      </w:tblGrid>
      <w:tr w:rsidR="00303FE2" w:rsidRPr="00257F5D" w:rsidTr="00303FE2">
        <w:tc>
          <w:tcPr>
            <w:tcW w:w="10682" w:type="dxa"/>
          </w:tcPr>
          <w:p w:rsidR="00303FE2" w:rsidRPr="00257F5D" w:rsidRDefault="00257F5D" w:rsidP="00EE64A3">
            <w:pPr>
              <w:rPr>
                <w:rFonts w:ascii="Times New Roman" w:hAnsi="Times New Roman" w:cs="Times New Roman"/>
                <w:b/>
                <w:sz w:val="28"/>
                <w:szCs w:val="28"/>
              </w:rPr>
            </w:pPr>
            <w:r>
              <w:rPr>
                <w:rFonts w:ascii="Times New Roman" w:hAnsi="Times New Roman" w:cs="Times New Roman"/>
                <w:b/>
                <w:sz w:val="28"/>
                <w:szCs w:val="28"/>
              </w:rPr>
              <w:t xml:space="preserve"> </w:t>
            </w:r>
            <w:r w:rsidR="001306AD" w:rsidRPr="00257F5D">
              <w:rPr>
                <w:rFonts w:ascii="Times New Roman" w:hAnsi="Times New Roman" w:cs="Times New Roman"/>
                <w:b/>
                <w:sz w:val="28"/>
                <w:szCs w:val="28"/>
              </w:rPr>
              <w:t>Мероприятия проходят совместно</w:t>
            </w:r>
            <w:r w:rsidR="00303FE2" w:rsidRPr="00257F5D">
              <w:rPr>
                <w:rFonts w:ascii="Times New Roman" w:hAnsi="Times New Roman" w:cs="Times New Roman"/>
                <w:b/>
                <w:sz w:val="28"/>
                <w:szCs w:val="28"/>
              </w:rPr>
              <w:t xml:space="preserve"> с </w:t>
            </w:r>
            <w:r w:rsidR="00EE64A3" w:rsidRPr="00257F5D">
              <w:rPr>
                <w:rFonts w:ascii="Times New Roman" w:hAnsi="Times New Roman" w:cs="Times New Roman"/>
                <w:b/>
                <w:sz w:val="28"/>
                <w:szCs w:val="28"/>
              </w:rPr>
              <w:t xml:space="preserve"> учителя</w:t>
            </w:r>
            <w:r w:rsidR="00303FE2" w:rsidRPr="00257F5D">
              <w:rPr>
                <w:rFonts w:ascii="Times New Roman" w:hAnsi="Times New Roman" w:cs="Times New Roman"/>
                <w:b/>
                <w:sz w:val="28"/>
                <w:szCs w:val="28"/>
              </w:rPr>
              <w:t>м</w:t>
            </w:r>
            <w:r w:rsidR="00EE64A3" w:rsidRPr="00257F5D">
              <w:rPr>
                <w:rFonts w:ascii="Times New Roman" w:hAnsi="Times New Roman" w:cs="Times New Roman"/>
                <w:b/>
                <w:sz w:val="28"/>
                <w:szCs w:val="28"/>
              </w:rPr>
              <w:t>и.</w:t>
            </w:r>
          </w:p>
          <w:p w:rsidR="00EE64A3" w:rsidRPr="00257F5D" w:rsidRDefault="00EE64A3" w:rsidP="00EE64A3">
            <w:pPr>
              <w:rPr>
                <w:rFonts w:ascii="Times New Roman" w:hAnsi="Times New Roman" w:cs="Times New Roman"/>
                <w:sz w:val="28"/>
                <w:szCs w:val="28"/>
              </w:rPr>
            </w:pPr>
          </w:p>
        </w:tc>
      </w:tr>
    </w:tbl>
    <w:p w:rsidR="00EE64A3" w:rsidRDefault="00EE64A3" w:rsidP="00EE64A3">
      <w:pPr>
        <w:rPr>
          <w:rFonts w:ascii="Times New Roman" w:hAnsi="Times New Roman" w:cs="Times New Roman"/>
          <w:sz w:val="28"/>
          <w:szCs w:val="28"/>
        </w:rPr>
      </w:pPr>
      <w:r w:rsidRPr="00257F5D">
        <w:rPr>
          <w:rFonts w:ascii="Times New Roman" w:hAnsi="Times New Roman" w:cs="Times New Roman"/>
          <w:sz w:val="28"/>
          <w:szCs w:val="28"/>
        </w:rPr>
        <w:t xml:space="preserve">Читательскую конференцию для учеников 8-10 классов организовала и провела заведующая школьной библиотекой  </w:t>
      </w:r>
      <w:proofErr w:type="spellStart"/>
      <w:r w:rsidRPr="00257F5D">
        <w:rPr>
          <w:rFonts w:ascii="Times New Roman" w:hAnsi="Times New Roman" w:cs="Times New Roman"/>
          <w:sz w:val="28"/>
          <w:szCs w:val="28"/>
        </w:rPr>
        <w:t>Абулгазинова</w:t>
      </w:r>
      <w:proofErr w:type="spellEnd"/>
      <w:r w:rsidRPr="00257F5D">
        <w:rPr>
          <w:rFonts w:ascii="Times New Roman" w:hAnsi="Times New Roman" w:cs="Times New Roman"/>
          <w:sz w:val="28"/>
          <w:szCs w:val="28"/>
        </w:rPr>
        <w:t xml:space="preserve"> Э, Е.. Цель конференции –формирование читательского мнения, воспитание у учащихся патриотизма и умение анализировать прочитанное.</w:t>
      </w:r>
    </w:p>
    <w:p w:rsidR="00963060" w:rsidRDefault="00963060" w:rsidP="00EE64A3">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756048" cy="2335648"/>
            <wp:effectExtent l="19050" t="0" r="6202" b="0"/>
            <wp:docPr id="1" name="Рисунок 1" descr="C:\Users\Замзагуль\Desktop\фото 8 класс\эльмира 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мзагуль\Desktop\фото 8 класс\эльмира 296.jpg"/>
                    <pic:cNvPicPr>
                      <a:picLocks noChangeAspect="1" noChangeArrowheads="1"/>
                    </pic:cNvPicPr>
                  </pic:nvPicPr>
                  <pic:blipFill>
                    <a:blip r:embed="rId12" cstate="print"/>
                    <a:srcRect/>
                    <a:stretch>
                      <a:fillRect/>
                    </a:stretch>
                  </pic:blipFill>
                  <pic:spPr bwMode="auto">
                    <a:xfrm>
                      <a:off x="0" y="0"/>
                      <a:ext cx="2756048" cy="2335648"/>
                    </a:xfrm>
                    <a:prstGeom prst="rect">
                      <a:avLst/>
                    </a:prstGeom>
                    <a:ln>
                      <a:noFill/>
                    </a:ln>
                    <a:effectLst>
                      <a:softEdge rad="112500"/>
                    </a:effectLst>
                  </pic:spPr>
                </pic:pic>
              </a:graphicData>
            </a:graphic>
          </wp:inline>
        </w:drawing>
      </w:r>
      <w:r w:rsidRPr="00963060">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hAnsi="Times New Roman" w:cs="Times New Roman"/>
          <w:noProof/>
          <w:sz w:val="28"/>
          <w:szCs w:val="28"/>
          <w:lang w:eastAsia="ru-RU"/>
        </w:rPr>
        <w:drawing>
          <wp:inline distT="0" distB="0" distL="0" distR="0">
            <wp:extent cx="3447164" cy="2336492"/>
            <wp:effectExtent l="19050" t="0" r="886" b="0"/>
            <wp:docPr id="3" name="Рисунок 2" descr="C:\Users\Замзагуль\Desktop\фото 8 класс\эльмира 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мзагуль\Desktop\фото 8 класс\эльмира 300.jpg"/>
                    <pic:cNvPicPr>
                      <a:picLocks noChangeAspect="1" noChangeArrowheads="1"/>
                    </pic:cNvPicPr>
                  </pic:nvPicPr>
                  <pic:blipFill>
                    <a:blip r:embed="rId13" cstate="print"/>
                    <a:srcRect/>
                    <a:stretch>
                      <a:fillRect/>
                    </a:stretch>
                  </pic:blipFill>
                  <pic:spPr bwMode="auto">
                    <a:xfrm>
                      <a:off x="0" y="0"/>
                      <a:ext cx="3455846" cy="2342377"/>
                    </a:xfrm>
                    <a:prstGeom prst="rect">
                      <a:avLst/>
                    </a:prstGeom>
                    <a:ln>
                      <a:noFill/>
                    </a:ln>
                    <a:effectLst>
                      <a:softEdge rad="112500"/>
                    </a:effectLst>
                  </pic:spPr>
                </pic:pic>
              </a:graphicData>
            </a:graphic>
          </wp:inline>
        </w:drawing>
      </w:r>
    </w:p>
    <w:p w:rsidR="00303FE2" w:rsidRPr="00257F5D" w:rsidRDefault="00EE64A3" w:rsidP="00EE64A3">
      <w:pPr>
        <w:rPr>
          <w:rFonts w:ascii="Times New Roman" w:hAnsi="Times New Roman" w:cs="Times New Roman"/>
          <w:sz w:val="28"/>
          <w:szCs w:val="28"/>
        </w:rPr>
      </w:pPr>
      <w:r w:rsidRPr="00257F5D">
        <w:rPr>
          <w:rFonts w:ascii="Times New Roman" w:hAnsi="Times New Roman" w:cs="Times New Roman"/>
          <w:sz w:val="28"/>
          <w:szCs w:val="28"/>
        </w:rPr>
        <w:t xml:space="preserve">По словам </w:t>
      </w:r>
      <w:proofErr w:type="spellStart"/>
      <w:r w:rsidRPr="00257F5D">
        <w:rPr>
          <w:rFonts w:ascii="Times New Roman" w:hAnsi="Times New Roman" w:cs="Times New Roman"/>
          <w:sz w:val="28"/>
          <w:szCs w:val="28"/>
        </w:rPr>
        <w:t>Абулгазиновой</w:t>
      </w:r>
      <w:proofErr w:type="spellEnd"/>
      <w:r w:rsidRPr="00257F5D">
        <w:rPr>
          <w:rFonts w:ascii="Times New Roman" w:hAnsi="Times New Roman" w:cs="Times New Roman"/>
          <w:sz w:val="28"/>
          <w:szCs w:val="28"/>
        </w:rPr>
        <w:t xml:space="preserve"> Э, Е., открывшей эту встречу, книга нашего президента посвящена, прежде всего, народу, который всегда оказывал поддержку и уверенно шёл в будущее своим собственным путём. Написанная в жанре исторической публицистики "Эра независимости" отражает взгляд Нурсултана </w:t>
      </w:r>
      <w:proofErr w:type="spellStart"/>
      <w:r w:rsidRPr="00257F5D">
        <w:rPr>
          <w:rFonts w:ascii="Times New Roman" w:hAnsi="Times New Roman" w:cs="Times New Roman"/>
          <w:sz w:val="28"/>
          <w:szCs w:val="28"/>
        </w:rPr>
        <w:t>Абишевича</w:t>
      </w:r>
      <w:proofErr w:type="spellEnd"/>
      <w:r w:rsidRPr="00257F5D">
        <w:rPr>
          <w:rFonts w:ascii="Times New Roman" w:hAnsi="Times New Roman" w:cs="Times New Roman"/>
          <w:sz w:val="28"/>
          <w:szCs w:val="28"/>
        </w:rPr>
        <w:t xml:space="preserve"> на новейшую историю страны и её будущее, определяет принципы, по которым страна может идти дальше. Книга президента – энциклопедия нашей независимости, она охватывает все стороны жизни страны, от политической и экономической до духовной. Становление и создание Казахстана воссозданы в хронологическом порядке. Читая эту книгу, мы можем понять, как возникали проблемы и какой титанический труд и опыт были использованы для решения самых кардинальных экономических и социальных реформ, построивших новый Казахстан. Поэтому в повествовании можно выделить четыре периода: "Рождение государства. Первая модернизация Казахстана (1991 – 1995 годы) "; "Великое преодоление. Старт второй модернизации Казахстана (1996 – 1999 годы) "; "На крутом подъёме. Вторая модернизация Казахстана (2000 – начало 2010-х годов)" и "Состоявшееся государство. Третья модернизация </w:t>
      </w:r>
      <w:r w:rsidR="00285C18">
        <w:rPr>
          <w:rFonts w:ascii="Times New Roman" w:hAnsi="Times New Roman" w:cs="Times New Roman"/>
          <w:sz w:val="28"/>
          <w:szCs w:val="28"/>
        </w:rPr>
        <w:t>Казахстана (2010-е годы)".</w:t>
      </w:r>
      <w:r w:rsidRPr="00257F5D">
        <w:rPr>
          <w:rFonts w:ascii="Times New Roman" w:hAnsi="Times New Roman" w:cs="Times New Roman"/>
          <w:sz w:val="28"/>
          <w:szCs w:val="28"/>
        </w:rPr>
        <w:br/>
      </w: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 xml:space="preserve">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D4B62" w:rsidRPr="00257F5D" w:rsidTr="00FD215F">
        <w:tc>
          <w:tcPr>
            <w:tcW w:w="4785" w:type="dxa"/>
          </w:tcPr>
          <w:p w:rsidR="000532F6" w:rsidRPr="00257F5D" w:rsidRDefault="000532F6" w:rsidP="00DA3B55">
            <w:pPr>
              <w:jc w:val="both"/>
              <w:rPr>
                <w:rFonts w:ascii="Times New Roman" w:hAnsi="Times New Roman" w:cs="Times New Roman"/>
                <w:sz w:val="28"/>
                <w:szCs w:val="28"/>
              </w:rPr>
            </w:pPr>
          </w:p>
        </w:tc>
        <w:tc>
          <w:tcPr>
            <w:tcW w:w="4786" w:type="dxa"/>
          </w:tcPr>
          <w:p w:rsidR="000532F6" w:rsidRPr="00257F5D" w:rsidRDefault="000532F6" w:rsidP="00DA3B55">
            <w:pPr>
              <w:jc w:val="both"/>
              <w:rPr>
                <w:rFonts w:ascii="Times New Roman" w:hAnsi="Times New Roman" w:cs="Times New Roman"/>
                <w:sz w:val="28"/>
                <w:szCs w:val="28"/>
              </w:rPr>
            </w:pPr>
          </w:p>
        </w:tc>
      </w:tr>
    </w:tbl>
    <w:p w:rsidR="00AE7E95" w:rsidRPr="00257F5D" w:rsidRDefault="00745E95" w:rsidP="00AE4F94">
      <w:pPr>
        <w:spacing w:after="0"/>
        <w:ind w:firstLine="708"/>
        <w:jc w:val="both"/>
        <w:rPr>
          <w:rFonts w:ascii="Times New Roman" w:hAnsi="Times New Roman" w:cs="Times New Roman"/>
          <w:sz w:val="28"/>
          <w:szCs w:val="28"/>
        </w:rPr>
      </w:pPr>
      <w:r w:rsidRPr="00257F5D">
        <w:rPr>
          <w:rFonts w:ascii="Times New Roman" w:hAnsi="Times New Roman" w:cs="Times New Roman"/>
          <w:sz w:val="28"/>
          <w:szCs w:val="28"/>
        </w:rPr>
        <w:t>В библиотеке работали</w:t>
      </w:r>
      <w:r w:rsidR="00AE4F94" w:rsidRPr="00257F5D">
        <w:rPr>
          <w:rFonts w:ascii="Times New Roman" w:hAnsi="Times New Roman" w:cs="Times New Roman"/>
          <w:sz w:val="28"/>
          <w:szCs w:val="28"/>
        </w:rPr>
        <w:t xml:space="preserve"> постоянно действующие книжные выставки</w:t>
      </w:r>
      <w:r w:rsidR="001306AD" w:rsidRPr="00257F5D">
        <w:rPr>
          <w:rFonts w:ascii="Times New Roman" w:hAnsi="Times New Roman" w:cs="Times New Roman"/>
          <w:sz w:val="28"/>
          <w:szCs w:val="28"/>
        </w:rPr>
        <w:t>.</w:t>
      </w:r>
      <w:r w:rsidR="00AE4F94" w:rsidRPr="00257F5D">
        <w:rPr>
          <w:rFonts w:ascii="Times New Roman" w:hAnsi="Times New Roman" w:cs="Times New Roman"/>
          <w:sz w:val="28"/>
          <w:szCs w:val="28"/>
        </w:rPr>
        <w:t xml:space="preserve"> </w:t>
      </w:r>
    </w:p>
    <w:p w:rsidR="00AC0200" w:rsidRPr="00257F5D" w:rsidRDefault="00AC0200" w:rsidP="00AE4F94">
      <w:pPr>
        <w:spacing w:after="0"/>
        <w:ind w:firstLine="708"/>
        <w:jc w:val="both"/>
        <w:rPr>
          <w:rFonts w:ascii="Times New Roman" w:hAnsi="Times New Roman" w:cs="Times New Roman"/>
          <w:sz w:val="28"/>
          <w:szCs w:val="28"/>
        </w:rPr>
      </w:pPr>
    </w:p>
    <w:p w:rsidR="00852D78"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 xml:space="preserve">            Также делались подборки </w:t>
      </w:r>
      <w:r w:rsidR="006649CD" w:rsidRPr="00257F5D">
        <w:rPr>
          <w:rFonts w:ascii="Times New Roman" w:hAnsi="Times New Roman" w:cs="Times New Roman"/>
          <w:sz w:val="28"/>
          <w:szCs w:val="28"/>
        </w:rPr>
        <w:t>литературы ко Дню матери</w:t>
      </w:r>
      <w:r w:rsidRPr="00257F5D">
        <w:rPr>
          <w:rFonts w:ascii="Times New Roman" w:hAnsi="Times New Roman" w:cs="Times New Roman"/>
          <w:sz w:val="28"/>
          <w:szCs w:val="28"/>
        </w:rPr>
        <w:t>, ко Дню космонавтики, Но</w:t>
      </w:r>
      <w:r w:rsidR="00B4290C" w:rsidRPr="00257F5D">
        <w:rPr>
          <w:rFonts w:ascii="Times New Roman" w:hAnsi="Times New Roman" w:cs="Times New Roman"/>
          <w:sz w:val="28"/>
          <w:szCs w:val="28"/>
        </w:rPr>
        <w:t>вому году, к празднику 8 марта,</w:t>
      </w:r>
      <w:r w:rsidR="006649CD" w:rsidRPr="00257F5D">
        <w:rPr>
          <w:rFonts w:ascii="Times New Roman" w:hAnsi="Times New Roman" w:cs="Times New Roman"/>
          <w:sz w:val="28"/>
          <w:szCs w:val="28"/>
        </w:rPr>
        <w:t xml:space="preserve"> </w:t>
      </w:r>
      <w:r w:rsidRPr="00257F5D">
        <w:rPr>
          <w:rFonts w:ascii="Times New Roman" w:hAnsi="Times New Roman" w:cs="Times New Roman"/>
          <w:sz w:val="28"/>
          <w:szCs w:val="28"/>
        </w:rPr>
        <w:t xml:space="preserve"> а также </w:t>
      </w:r>
      <w:r w:rsidR="006649CD" w:rsidRPr="00257F5D">
        <w:rPr>
          <w:rFonts w:ascii="Times New Roman" w:hAnsi="Times New Roman" w:cs="Times New Roman"/>
          <w:sz w:val="28"/>
          <w:szCs w:val="28"/>
        </w:rPr>
        <w:t>к знаменательным датам.</w:t>
      </w:r>
    </w:p>
    <w:p w:rsidR="00405E3B" w:rsidRPr="00257F5D" w:rsidRDefault="00405E3B" w:rsidP="00DA3B55">
      <w:pPr>
        <w:spacing w:after="0"/>
        <w:jc w:val="both"/>
        <w:rPr>
          <w:rFonts w:ascii="Times New Roman" w:hAnsi="Times New Roman" w:cs="Times New Roman"/>
          <w:sz w:val="28"/>
          <w:szCs w:val="28"/>
        </w:rPr>
      </w:pPr>
    </w:p>
    <w:p w:rsidR="000C570D" w:rsidRPr="00D63319" w:rsidRDefault="00EA3441" w:rsidP="00B160DA">
      <w:pPr>
        <w:spacing w:after="0"/>
        <w:rPr>
          <w:rFonts w:ascii="Times New Roman" w:hAnsi="Times New Roman" w:cs="Times New Roman"/>
        </w:rPr>
      </w:pPr>
      <w:r>
        <w:rPr>
          <w:rFonts w:ascii="Times New Roman" w:hAnsi="Times New Roman" w:cs="Times New Roman"/>
          <w:noProof/>
          <w:lang w:eastAsia="ru-RU"/>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808605" cy="1908175"/>
            <wp:effectExtent l="304800" t="266700" r="315595" b="263525"/>
            <wp:wrapSquare wrapText="bothSides"/>
            <wp:docPr id="4" name="Рисунок 2" descr="C:\Users\Замзагуль\Desktop\фото 8 класс\выставка\20171128_161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мзагуль\Desktop\фото 8 класс\выставка\20171128_161405.jpg"/>
                    <pic:cNvPicPr>
                      <a:picLocks noChangeAspect="1" noChangeArrowheads="1"/>
                    </pic:cNvPicPr>
                  </pic:nvPicPr>
                  <pic:blipFill>
                    <a:blip r:embed="rId14" cstate="print"/>
                    <a:srcRect/>
                    <a:stretch>
                      <a:fillRect/>
                    </a:stretch>
                  </pic:blipFill>
                  <pic:spPr bwMode="auto">
                    <a:xfrm>
                      <a:off x="0" y="0"/>
                      <a:ext cx="2808605" cy="19081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D63319">
        <w:rPr>
          <w:rFonts w:ascii="Times New Roman" w:hAnsi="Times New Roman" w:cs="Times New Roman"/>
          <w:noProof/>
          <w:lang w:eastAsia="ru-RU"/>
        </w:rPr>
        <w:drawing>
          <wp:inline distT="0" distB="0" distL="0" distR="0">
            <wp:extent cx="2915536" cy="2466753"/>
            <wp:effectExtent l="19050" t="0" r="0" b="0"/>
            <wp:docPr id="8" name="Рисунок 4" descr="C:\Users\Замзагуль\Desktop\фото 8 класс\выставка\al1EztI12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Замзагуль\Desktop\фото 8 класс\выставка\al1EztI12AU.jpg"/>
                    <pic:cNvPicPr>
                      <a:picLocks noChangeAspect="1" noChangeArrowheads="1"/>
                    </pic:cNvPicPr>
                  </pic:nvPicPr>
                  <pic:blipFill>
                    <a:blip r:embed="rId15" cstate="print"/>
                    <a:srcRect/>
                    <a:stretch>
                      <a:fillRect/>
                    </a:stretch>
                  </pic:blipFill>
                  <pic:spPr bwMode="auto">
                    <a:xfrm>
                      <a:off x="0" y="0"/>
                      <a:ext cx="2915925" cy="2467082"/>
                    </a:xfrm>
                    <a:prstGeom prst="rect">
                      <a:avLst/>
                    </a:prstGeom>
                    <a:ln>
                      <a:noFill/>
                    </a:ln>
                    <a:effectLst>
                      <a:softEdge rad="112500"/>
                    </a:effectLst>
                  </pic:spPr>
                </pic:pic>
              </a:graphicData>
            </a:graphic>
          </wp:inline>
        </w:drawing>
      </w:r>
      <w:r w:rsidR="00D63319">
        <w:rPr>
          <w:rFonts w:ascii="Times New Roman" w:hAnsi="Times New Roman" w:cs="Times New Roman"/>
        </w:rPr>
        <w:br w:type="textWrapping" w:clear="all"/>
      </w:r>
    </w:p>
    <w:p w:rsidR="00B160DA" w:rsidRPr="00D63319" w:rsidRDefault="00D63319" w:rsidP="00D63319">
      <w:pPr>
        <w:tabs>
          <w:tab w:val="left" w:pos="988"/>
        </w:tabs>
        <w:spacing w:after="0"/>
        <w:rPr>
          <w:rFonts w:ascii="Times New Roman" w:hAnsi="Times New Roman" w:cs="Times New Roman"/>
        </w:rPr>
      </w:pPr>
      <w:r>
        <w:rPr>
          <w:rFonts w:ascii="Times New Roman" w:hAnsi="Times New Roman" w:cs="Times New Roman"/>
        </w:rPr>
        <w:tab/>
        <w:t>Оформление в фойе школы.</w:t>
      </w:r>
      <w:r w:rsidR="00C00E31">
        <w:rPr>
          <w:rFonts w:ascii="Times New Roman" w:hAnsi="Times New Roman" w:cs="Times New Roman"/>
        </w:rPr>
        <w:t xml:space="preserve">                                 Оформление в фойе школы</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1"/>
        <w:gridCol w:w="5341"/>
      </w:tblGrid>
      <w:tr w:rsidR="00C168D7" w:rsidRPr="00D63319" w:rsidTr="00AC0200">
        <w:tc>
          <w:tcPr>
            <w:tcW w:w="5341" w:type="dxa"/>
          </w:tcPr>
          <w:p w:rsidR="00C168D7" w:rsidRPr="00D63319" w:rsidRDefault="00C168D7" w:rsidP="00DA3B55">
            <w:pPr>
              <w:jc w:val="both"/>
              <w:rPr>
                <w:rFonts w:ascii="Times New Roman" w:hAnsi="Times New Roman" w:cs="Times New Roman"/>
              </w:rPr>
            </w:pPr>
          </w:p>
        </w:tc>
        <w:tc>
          <w:tcPr>
            <w:tcW w:w="5341" w:type="dxa"/>
          </w:tcPr>
          <w:p w:rsidR="00C168D7" w:rsidRPr="00D63319" w:rsidRDefault="00C168D7" w:rsidP="00BC09BD">
            <w:pPr>
              <w:jc w:val="center"/>
              <w:rPr>
                <w:rFonts w:ascii="Times New Roman" w:hAnsi="Times New Roman" w:cs="Times New Roman"/>
              </w:rPr>
            </w:pPr>
          </w:p>
        </w:tc>
      </w:tr>
      <w:tr w:rsidR="00C168D7" w:rsidRPr="00D63319" w:rsidTr="00AC0200">
        <w:tc>
          <w:tcPr>
            <w:tcW w:w="5341" w:type="dxa"/>
          </w:tcPr>
          <w:p w:rsidR="00C168D7" w:rsidRPr="00D63319" w:rsidRDefault="00C168D7" w:rsidP="00BC09BD">
            <w:pPr>
              <w:jc w:val="center"/>
              <w:rPr>
                <w:rFonts w:ascii="Times New Roman" w:hAnsi="Times New Roman" w:cs="Times New Roman"/>
              </w:rPr>
            </w:pPr>
          </w:p>
        </w:tc>
        <w:tc>
          <w:tcPr>
            <w:tcW w:w="5341" w:type="dxa"/>
          </w:tcPr>
          <w:p w:rsidR="00C168D7" w:rsidRPr="00D63319" w:rsidRDefault="00C168D7" w:rsidP="00BC09BD">
            <w:pPr>
              <w:jc w:val="center"/>
              <w:rPr>
                <w:rFonts w:ascii="Times New Roman" w:hAnsi="Times New Roman" w:cs="Times New Roman"/>
              </w:rPr>
            </w:pPr>
          </w:p>
        </w:tc>
      </w:tr>
    </w:tbl>
    <w:p w:rsidR="00C168D7" w:rsidRPr="00D63319" w:rsidRDefault="00C168D7" w:rsidP="00DA3B55">
      <w:pPr>
        <w:spacing w:after="0"/>
        <w:jc w:val="both"/>
        <w:rPr>
          <w:rFonts w:ascii="Times New Roman" w:hAnsi="Times New Roman" w:cs="Times New Roman"/>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1"/>
        <w:gridCol w:w="5341"/>
      </w:tblGrid>
      <w:tr w:rsidR="00AC0200" w:rsidRPr="00D63319" w:rsidTr="00E622E4">
        <w:tc>
          <w:tcPr>
            <w:tcW w:w="5341" w:type="dxa"/>
          </w:tcPr>
          <w:p w:rsidR="00AC0200" w:rsidRPr="00D63319" w:rsidRDefault="00AC0200" w:rsidP="00E622E4">
            <w:pPr>
              <w:jc w:val="center"/>
              <w:rPr>
                <w:rFonts w:ascii="Times New Roman" w:hAnsi="Times New Roman" w:cs="Times New Roman"/>
              </w:rPr>
            </w:pPr>
          </w:p>
        </w:tc>
        <w:tc>
          <w:tcPr>
            <w:tcW w:w="5341" w:type="dxa"/>
          </w:tcPr>
          <w:p w:rsidR="00AC0200" w:rsidRPr="00D63319" w:rsidRDefault="00AC0200" w:rsidP="00950ACD">
            <w:pPr>
              <w:jc w:val="center"/>
              <w:rPr>
                <w:rFonts w:ascii="Times New Roman" w:hAnsi="Times New Roman" w:cs="Times New Roman"/>
              </w:rPr>
            </w:pPr>
          </w:p>
        </w:tc>
      </w:tr>
      <w:tr w:rsidR="00E622E4" w:rsidRPr="00D63319" w:rsidTr="00E622E4">
        <w:tc>
          <w:tcPr>
            <w:tcW w:w="10682" w:type="dxa"/>
            <w:gridSpan w:val="2"/>
          </w:tcPr>
          <w:p w:rsidR="00E622E4" w:rsidRPr="00D63319" w:rsidRDefault="00E622E4" w:rsidP="00D63319">
            <w:pPr>
              <w:rPr>
                <w:rFonts w:ascii="Times New Roman" w:hAnsi="Times New Roman" w:cs="Times New Roman"/>
              </w:rPr>
            </w:pPr>
          </w:p>
        </w:tc>
      </w:tr>
    </w:tbl>
    <w:p w:rsidR="00AE7E95" w:rsidRPr="00257F5D" w:rsidRDefault="00AE7E95" w:rsidP="00D63319">
      <w:pPr>
        <w:spacing w:after="0"/>
        <w:jc w:val="both"/>
        <w:rPr>
          <w:rFonts w:ascii="Times New Roman" w:hAnsi="Times New Roman" w:cs="Times New Roman"/>
          <w:sz w:val="28"/>
          <w:szCs w:val="28"/>
        </w:rPr>
      </w:pPr>
      <w:r w:rsidRPr="00257F5D">
        <w:rPr>
          <w:rFonts w:ascii="Times New Roman" w:hAnsi="Times New Roman" w:cs="Times New Roman"/>
          <w:sz w:val="28"/>
          <w:szCs w:val="28"/>
        </w:rPr>
        <w:t>Повышение информационной библиотечной культуры – важная задача библиотеки. Проведены библиотечно-библиографические занятия по темам:</w:t>
      </w: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 xml:space="preserve">· </w:t>
      </w:r>
      <w:r w:rsidR="006649CD" w:rsidRPr="00257F5D">
        <w:rPr>
          <w:rFonts w:ascii="Times New Roman" w:hAnsi="Times New Roman" w:cs="Times New Roman"/>
          <w:sz w:val="28"/>
          <w:szCs w:val="28"/>
        </w:rPr>
        <w:t xml:space="preserve">        Словари, справочники и энцикло</w:t>
      </w:r>
      <w:r w:rsidR="00BC09BD" w:rsidRPr="00257F5D">
        <w:rPr>
          <w:rFonts w:ascii="Times New Roman" w:hAnsi="Times New Roman" w:cs="Times New Roman"/>
          <w:sz w:val="28"/>
          <w:szCs w:val="28"/>
        </w:rPr>
        <w:t>педии - твои друзья – 4,</w:t>
      </w:r>
      <w:r w:rsidR="00B4290C" w:rsidRPr="00257F5D">
        <w:rPr>
          <w:rFonts w:ascii="Times New Roman" w:hAnsi="Times New Roman" w:cs="Times New Roman"/>
          <w:sz w:val="28"/>
          <w:szCs w:val="28"/>
        </w:rPr>
        <w:t xml:space="preserve"> </w:t>
      </w:r>
      <w:r w:rsidR="00BC09BD" w:rsidRPr="00257F5D">
        <w:rPr>
          <w:rFonts w:ascii="Times New Roman" w:hAnsi="Times New Roman" w:cs="Times New Roman"/>
          <w:sz w:val="28"/>
          <w:szCs w:val="28"/>
        </w:rPr>
        <w:t>5, 8,</w:t>
      </w:r>
      <w:r w:rsidR="00B4290C" w:rsidRPr="00257F5D">
        <w:rPr>
          <w:rFonts w:ascii="Times New Roman" w:hAnsi="Times New Roman" w:cs="Times New Roman"/>
          <w:sz w:val="28"/>
          <w:szCs w:val="28"/>
        </w:rPr>
        <w:t>10</w:t>
      </w:r>
      <w:r w:rsidR="006649CD" w:rsidRPr="00257F5D">
        <w:rPr>
          <w:rFonts w:ascii="Times New Roman" w:hAnsi="Times New Roman" w:cs="Times New Roman"/>
          <w:sz w:val="28"/>
          <w:szCs w:val="28"/>
        </w:rPr>
        <w:t xml:space="preserve"> классы.</w:t>
      </w: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 xml:space="preserve">·           Правила и умения </w:t>
      </w:r>
      <w:r w:rsidR="00B4290C" w:rsidRPr="00257F5D">
        <w:rPr>
          <w:rFonts w:ascii="Times New Roman" w:hAnsi="Times New Roman" w:cs="Times New Roman"/>
          <w:sz w:val="28"/>
          <w:szCs w:val="28"/>
        </w:rPr>
        <w:t>обращения с</w:t>
      </w:r>
      <w:r w:rsidRPr="00257F5D">
        <w:rPr>
          <w:rFonts w:ascii="Times New Roman" w:hAnsi="Times New Roman" w:cs="Times New Roman"/>
          <w:sz w:val="28"/>
          <w:szCs w:val="28"/>
        </w:rPr>
        <w:t xml:space="preserve"> книгой </w:t>
      </w:r>
      <w:r w:rsidR="006649CD" w:rsidRPr="00257F5D">
        <w:rPr>
          <w:rFonts w:ascii="Times New Roman" w:hAnsi="Times New Roman" w:cs="Times New Roman"/>
          <w:sz w:val="28"/>
          <w:szCs w:val="28"/>
        </w:rPr>
        <w:t>–</w:t>
      </w:r>
      <w:r w:rsidR="00B4290C" w:rsidRPr="00257F5D">
        <w:rPr>
          <w:rFonts w:ascii="Times New Roman" w:hAnsi="Times New Roman" w:cs="Times New Roman"/>
          <w:sz w:val="28"/>
          <w:szCs w:val="28"/>
        </w:rPr>
        <w:t xml:space="preserve"> 1</w:t>
      </w:r>
      <w:r w:rsidR="006649CD" w:rsidRPr="00257F5D">
        <w:rPr>
          <w:rFonts w:ascii="Times New Roman" w:hAnsi="Times New Roman" w:cs="Times New Roman"/>
          <w:sz w:val="28"/>
          <w:szCs w:val="28"/>
        </w:rPr>
        <w:t xml:space="preserve"> - 4</w:t>
      </w:r>
      <w:r w:rsidRPr="00257F5D">
        <w:rPr>
          <w:rFonts w:ascii="Times New Roman" w:hAnsi="Times New Roman" w:cs="Times New Roman"/>
          <w:sz w:val="28"/>
          <w:szCs w:val="28"/>
        </w:rPr>
        <w:t xml:space="preserve"> класс</w:t>
      </w:r>
      <w:r w:rsidR="006649CD" w:rsidRPr="00257F5D">
        <w:rPr>
          <w:rFonts w:ascii="Times New Roman" w:hAnsi="Times New Roman" w:cs="Times New Roman"/>
          <w:sz w:val="28"/>
          <w:szCs w:val="28"/>
        </w:rPr>
        <w:t>ы.</w:t>
      </w: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 xml:space="preserve">·       </w:t>
      </w:r>
      <w:r w:rsidR="00B4290C" w:rsidRPr="00257F5D">
        <w:rPr>
          <w:rFonts w:ascii="Times New Roman" w:hAnsi="Times New Roman" w:cs="Times New Roman"/>
          <w:sz w:val="28"/>
          <w:szCs w:val="28"/>
        </w:rPr>
        <w:t xml:space="preserve">    Выбор книги в библиотеке - 5</w:t>
      </w:r>
      <w:r w:rsidRPr="00257F5D">
        <w:rPr>
          <w:rFonts w:ascii="Times New Roman" w:hAnsi="Times New Roman" w:cs="Times New Roman"/>
          <w:sz w:val="28"/>
          <w:szCs w:val="28"/>
        </w:rPr>
        <w:t xml:space="preserve"> класс,        </w:t>
      </w:r>
    </w:p>
    <w:p w:rsidR="00C168D7" w:rsidRPr="00257F5D" w:rsidRDefault="00AE7E95" w:rsidP="00303FE2">
      <w:pPr>
        <w:spacing w:after="0"/>
        <w:jc w:val="both"/>
        <w:rPr>
          <w:rFonts w:ascii="Times New Roman" w:hAnsi="Times New Roman" w:cs="Times New Roman"/>
          <w:sz w:val="28"/>
          <w:szCs w:val="28"/>
        </w:rPr>
      </w:pPr>
      <w:r w:rsidRPr="00257F5D">
        <w:rPr>
          <w:rFonts w:ascii="Times New Roman" w:hAnsi="Times New Roman" w:cs="Times New Roman"/>
          <w:sz w:val="28"/>
          <w:szCs w:val="28"/>
        </w:rPr>
        <w:t>·           Методы самостоятельной рабо</w:t>
      </w:r>
      <w:r w:rsidR="00884521" w:rsidRPr="00257F5D">
        <w:rPr>
          <w:rFonts w:ascii="Times New Roman" w:hAnsi="Times New Roman" w:cs="Times New Roman"/>
          <w:sz w:val="28"/>
          <w:szCs w:val="28"/>
        </w:rPr>
        <w:t xml:space="preserve">ты со справочной литературой </w:t>
      </w:r>
      <w:r w:rsidR="00B4290C" w:rsidRPr="00257F5D">
        <w:rPr>
          <w:rFonts w:ascii="Times New Roman" w:hAnsi="Times New Roman" w:cs="Times New Roman"/>
          <w:sz w:val="28"/>
          <w:szCs w:val="28"/>
        </w:rPr>
        <w:t>–</w:t>
      </w:r>
      <w:r w:rsidR="00884521" w:rsidRPr="00257F5D">
        <w:rPr>
          <w:rFonts w:ascii="Times New Roman" w:hAnsi="Times New Roman" w:cs="Times New Roman"/>
          <w:sz w:val="28"/>
          <w:szCs w:val="28"/>
        </w:rPr>
        <w:t xml:space="preserve"> </w:t>
      </w:r>
      <w:r w:rsidR="00BC09BD" w:rsidRPr="00257F5D">
        <w:rPr>
          <w:rFonts w:ascii="Times New Roman" w:hAnsi="Times New Roman" w:cs="Times New Roman"/>
          <w:sz w:val="28"/>
          <w:szCs w:val="28"/>
        </w:rPr>
        <w:t>8</w:t>
      </w:r>
      <w:r w:rsidR="00B4290C" w:rsidRPr="00257F5D">
        <w:rPr>
          <w:rFonts w:ascii="Times New Roman" w:hAnsi="Times New Roman" w:cs="Times New Roman"/>
          <w:sz w:val="28"/>
          <w:szCs w:val="28"/>
        </w:rPr>
        <w:t xml:space="preserve"> </w:t>
      </w:r>
      <w:proofErr w:type="spellStart"/>
      <w:r w:rsidR="00C168D7" w:rsidRPr="00257F5D">
        <w:rPr>
          <w:rFonts w:ascii="Times New Roman" w:hAnsi="Times New Roman" w:cs="Times New Roman"/>
          <w:sz w:val="28"/>
          <w:szCs w:val="28"/>
        </w:rPr>
        <w:t>кл</w:t>
      </w:r>
      <w:proofErr w:type="spellEnd"/>
      <w:r w:rsidR="00C168D7" w:rsidRPr="00257F5D">
        <w:rPr>
          <w:rFonts w:ascii="Times New Roman" w:hAnsi="Times New Roman" w:cs="Times New Roman"/>
          <w:sz w:val="28"/>
          <w:szCs w:val="28"/>
        </w:rPr>
        <w:t>.</w:t>
      </w:r>
    </w:p>
    <w:tbl>
      <w:tblPr>
        <w:tblStyle w:val="a6"/>
        <w:tblW w:w="0" w:type="auto"/>
        <w:tblLook w:val="04A0" w:firstRow="1" w:lastRow="0" w:firstColumn="1" w:lastColumn="0" w:noHBand="0" w:noVBand="1"/>
      </w:tblPr>
      <w:tblGrid>
        <w:gridCol w:w="5521"/>
        <w:gridCol w:w="5161"/>
      </w:tblGrid>
      <w:tr w:rsidR="005922BC" w:rsidRPr="00D63319" w:rsidTr="000B01E4">
        <w:tc>
          <w:tcPr>
            <w:tcW w:w="5341" w:type="dxa"/>
            <w:tcBorders>
              <w:top w:val="nil"/>
              <w:left w:val="nil"/>
              <w:bottom w:val="nil"/>
              <w:right w:val="nil"/>
            </w:tcBorders>
          </w:tcPr>
          <w:p w:rsidR="005922BC" w:rsidRPr="00D63319" w:rsidRDefault="005922BC" w:rsidP="005922BC">
            <w:pPr>
              <w:jc w:val="center"/>
              <w:rPr>
                <w:rFonts w:ascii="Times New Roman" w:hAnsi="Times New Roman" w:cs="Times New Roman"/>
              </w:rPr>
            </w:pPr>
            <w:r w:rsidRPr="00D63319">
              <w:rPr>
                <w:rFonts w:ascii="Times New Roman" w:hAnsi="Times New Roman" w:cs="Times New Roman"/>
                <w:noProof/>
                <w:lang w:eastAsia="ru-RU"/>
              </w:rPr>
              <w:drawing>
                <wp:inline distT="0" distB="0" distL="0" distR="0">
                  <wp:extent cx="3022600" cy="2266950"/>
                  <wp:effectExtent l="304800" t="266700" r="330200" b="266700"/>
                  <wp:docPr id="6" name="Рисунок 6" descr="E:\DSC00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SC0055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39406" cy="2279554"/>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tc>
        <w:tc>
          <w:tcPr>
            <w:tcW w:w="5341" w:type="dxa"/>
            <w:tcBorders>
              <w:top w:val="nil"/>
              <w:left w:val="nil"/>
              <w:bottom w:val="nil"/>
              <w:right w:val="nil"/>
            </w:tcBorders>
          </w:tcPr>
          <w:p w:rsidR="005922BC" w:rsidRPr="00D63319" w:rsidRDefault="00B160DA" w:rsidP="00EA3441">
            <w:pPr>
              <w:tabs>
                <w:tab w:val="left" w:pos="2552"/>
              </w:tabs>
              <w:jc w:val="center"/>
              <w:rPr>
                <w:rFonts w:ascii="Times New Roman" w:hAnsi="Times New Roman" w:cs="Times New Roman"/>
              </w:rPr>
            </w:pPr>
            <w:r w:rsidRPr="00D63319">
              <w:rPr>
                <w:rFonts w:ascii="Times New Roman" w:hAnsi="Times New Roman" w:cs="Times New Roman"/>
                <w:noProof/>
                <w:lang w:eastAsia="ru-RU"/>
              </w:rPr>
              <w:drawing>
                <wp:inline distT="0" distB="0" distL="0" distR="0">
                  <wp:extent cx="2790825" cy="2352675"/>
                  <wp:effectExtent l="285750" t="266700" r="333375" b="276225"/>
                  <wp:docPr id="2" name="Рисунок 1" descr="C:\Users\Замзагуль\Desktop\фото 8 класс\выставка\20171128_09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мзагуль\Desktop\фото 8 класс\выставка\20171128_090025.jpg"/>
                          <pic:cNvPicPr>
                            <a:picLocks noChangeAspect="1" noChangeArrowheads="1"/>
                          </pic:cNvPicPr>
                        </pic:nvPicPr>
                        <pic:blipFill>
                          <a:blip r:embed="rId17" cstate="print"/>
                          <a:srcRect/>
                          <a:stretch>
                            <a:fillRect/>
                          </a:stretch>
                        </pic:blipFill>
                        <pic:spPr bwMode="auto">
                          <a:xfrm>
                            <a:off x="0" y="0"/>
                            <a:ext cx="2791698" cy="235341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tc>
      </w:tr>
      <w:tr w:rsidR="005922BC" w:rsidRPr="00D63319" w:rsidTr="000B01E4">
        <w:tc>
          <w:tcPr>
            <w:tcW w:w="5341" w:type="dxa"/>
            <w:tcBorders>
              <w:top w:val="nil"/>
              <w:left w:val="nil"/>
              <w:bottom w:val="nil"/>
              <w:right w:val="nil"/>
            </w:tcBorders>
          </w:tcPr>
          <w:p w:rsidR="005922BC" w:rsidRPr="00D63319" w:rsidRDefault="005922BC" w:rsidP="005922BC">
            <w:pPr>
              <w:jc w:val="center"/>
              <w:rPr>
                <w:rFonts w:ascii="Times New Roman" w:hAnsi="Times New Roman" w:cs="Times New Roman"/>
              </w:rPr>
            </w:pPr>
            <w:r w:rsidRPr="00D63319">
              <w:rPr>
                <w:rFonts w:ascii="Times New Roman" w:hAnsi="Times New Roman" w:cs="Times New Roman"/>
              </w:rPr>
              <w:t>Книжная выставка «100 книг»</w:t>
            </w:r>
          </w:p>
        </w:tc>
        <w:tc>
          <w:tcPr>
            <w:tcW w:w="5341" w:type="dxa"/>
            <w:tcBorders>
              <w:top w:val="nil"/>
              <w:left w:val="nil"/>
              <w:bottom w:val="nil"/>
              <w:right w:val="nil"/>
            </w:tcBorders>
          </w:tcPr>
          <w:p w:rsidR="005922BC" w:rsidRPr="00D63319" w:rsidRDefault="00740D93" w:rsidP="00740D93">
            <w:pPr>
              <w:jc w:val="center"/>
              <w:rPr>
                <w:rFonts w:ascii="Times New Roman" w:hAnsi="Times New Roman" w:cs="Times New Roman"/>
              </w:rPr>
            </w:pPr>
            <w:r w:rsidRPr="00D63319">
              <w:rPr>
                <w:rFonts w:ascii="Times New Roman" w:hAnsi="Times New Roman" w:cs="Times New Roman"/>
              </w:rPr>
              <w:t>Оформление в фойе школы.</w:t>
            </w:r>
          </w:p>
        </w:tc>
      </w:tr>
    </w:tbl>
    <w:p w:rsidR="00303FE2" w:rsidRPr="00D63319" w:rsidRDefault="00303FE2" w:rsidP="00303FE2">
      <w:pPr>
        <w:spacing w:after="0"/>
        <w:jc w:val="both"/>
        <w:rPr>
          <w:rFonts w:ascii="Times New Roman" w:hAnsi="Times New Roman" w:cs="Times New Roman"/>
        </w:rPr>
      </w:pPr>
    </w:p>
    <w:p w:rsidR="00A85147" w:rsidRDefault="00A85147" w:rsidP="00DA3B55">
      <w:pPr>
        <w:spacing w:after="0"/>
        <w:jc w:val="both"/>
        <w:rPr>
          <w:rFonts w:ascii="Times New Roman" w:hAnsi="Times New Roman" w:cs="Times New Roman"/>
          <w:b/>
        </w:rPr>
      </w:pPr>
    </w:p>
    <w:p w:rsidR="00A85147" w:rsidRDefault="00A85147" w:rsidP="00DA3B55">
      <w:pPr>
        <w:spacing w:after="0"/>
        <w:jc w:val="both"/>
        <w:rPr>
          <w:rFonts w:ascii="Times New Roman" w:hAnsi="Times New Roman" w:cs="Times New Roman"/>
          <w:b/>
        </w:rPr>
      </w:pPr>
    </w:p>
    <w:p w:rsidR="004D174E" w:rsidRDefault="004D174E" w:rsidP="00DA3B55">
      <w:pPr>
        <w:spacing w:after="0"/>
        <w:jc w:val="both"/>
        <w:rPr>
          <w:rFonts w:ascii="Times New Roman" w:hAnsi="Times New Roman" w:cs="Times New Roman"/>
          <w:b/>
        </w:rPr>
      </w:pPr>
    </w:p>
    <w:p w:rsidR="004D174E" w:rsidRDefault="004D174E" w:rsidP="00DA3B55">
      <w:pPr>
        <w:spacing w:after="0"/>
        <w:jc w:val="both"/>
        <w:rPr>
          <w:rFonts w:ascii="Times New Roman" w:hAnsi="Times New Roman" w:cs="Times New Roman"/>
          <w:b/>
        </w:rPr>
      </w:pPr>
    </w:p>
    <w:p w:rsidR="004D174E" w:rsidRDefault="004D174E" w:rsidP="00DA3B55">
      <w:pPr>
        <w:spacing w:after="0"/>
        <w:jc w:val="both"/>
        <w:rPr>
          <w:rFonts w:ascii="Times New Roman" w:hAnsi="Times New Roman" w:cs="Times New Roman"/>
          <w:b/>
        </w:rPr>
      </w:pPr>
    </w:p>
    <w:p w:rsidR="004D174E" w:rsidRDefault="004D174E" w:rsidP="00DA3B55">
      <w:pPr>
        <w:spacing w:after="0"/>
        <w:jc w:val="both"/>
        <w:rPr>
          <w:rFonts w:ascii="Times New Roman" w:hAnsi="Times New Roman" w:cs="Times New Roman"/>
          <w:b/>
        </w:rPr>
      </w:pPr>
    </w:p>
    <w:p w:rsidR="004D174E" w:rsidRDefault="004D174E" w:rsidP="00DA3B55">
      <w:pPr>
        <w:spacing w:after="0"/>
        <w:jc w:val="both"/>
        <w:rPr>
          <w:rFonts w:ascii="Times New Roman" w:hAnsi="Times New Roman" w:cs="Times New Roman"/>
          <w:b/>
        </w:rPr>
      </w:pPr>
    </w:p>
    <w:p w:rsidR="00884521" w:rsidRDefault="004D5B3F" w:rsidP="00DA3B55">
      <w:pPr>
        <w:spacing w:after="0"/>
        <w:jc w:val="both"/>
        <w:rPr>
          <w:rFonts w:ascii="Times New Roman" w:hAnsi="Times New Roman" w:cs="Times New Roman"/>
          <w:b/>
        </w:rPr>
      </w:pPr>
      <w:r w:rsidRPr="00D63319">
        <w:rPr>
          <w:rFonts w:ascii="Times New Roman" w:hAnsi="Times New Roman" w:cs="Times New Roman"/>
          <w:b/>
        </w:rPr>
        <w:lastRenderedPageBreak/>
        <w:t>МЕРОПРИЯТИЯ.</w:t>
      </w:r>
    </w:p>
    <w:p w:rsidR="00D26ABC" w:rsidRDefault="00D26ABC" w:rsidP="00DA3B55">
      <w:pPr>
        <w:spacing w:after="0"/>
        <w:jc w:val="both"/>
        <w:rPr>
          <w:rFonts w:ascii="Times New Roman" w:hAnsi="Times New Roman" w:cs="Times New Roman"/>
          <w:b/>
        </w:rPr>
      </w:pPr>
    </w:p>
    <w:p w:rsidR="00D26ABC" w:rsidRDefault="00D26ABC" w:rsidP="00DA3B55">
      <w:pPr>
        <w:spacing w:after="0"/>
        <w:jc w:val="both"/>
        <w:rPr>
          <w:rFonts w:ascii="Times New Roman" w:hAnsi="Times New Roman" w:cs="Times New Roman"/>
          <w:b/>
        </w:rPr>
      </w:pPr>
    </w:p>
    <w:p w:rsidR="00D26ABC" w:rsidRPr="00D26ABC" w:rsidRDefault="00D26ABC" w:rsidP="00DA3B55">
      <w:pPr>
        <w:spacing w:after="0"/>
        <w:jc w:val="both"/>
        <w:rPr>
          <w:rFonts w:ascii="Times New Roman" w:hAnsi="Times New Roman" w:cs="Times New Roman"/>
        </w:rPr>
      </w:pPr>
      <w:r w:rsidRPr="00D26ABC">
        <w:rPr>
          <w:rFonts w:ascii="Times New Roman" w:hAnsi="Times New Roman" w:cs="Times New Roman"/>
        </w:rPr>
        <w:t>Выставка</w:t>
      </w:r>
      <w:r>
        <w:rPr>
          <w:rFonts w:ascii="Times New Roman" w:hAnsi="Times New Roman" w:cs="Times New Roman"/>
        </w:rPr>
        <w:t xml:space="preserve"> « Добрый мир, любимых книг»</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1"/>
        <w:gridCol w:w="5341"/>
      </w:tblGrid>
      <w:tr w:rsidR="00E74B1B" w:rsidRPr="00D63319" w:rsidTr="00AC0200">
        <w:tc>
          <w:tcPr>
            <w:tcW w:w="5341" w:type="dxa"/>
          </w:tcPr>
          <w:p w:rsidR="00E74B1B" w:rsidRPr="00D63319" w:rsidRDefault="00E74B1B" w:rsidP="00AC0200">
            <w:pPr>
              <w:jc w:val="center"/>
              <w:rPr>
                <w:rFonts w:ascii="Times New Roman" w:hAnsi="Times New Roman" w:cs="Times New Roman"/>
              </w:rPr>
            </w:pPr>
          </w:p>
        </w:tc>
        <w:tc>
          <w:tcPr>
            <w:tcW w:w="5341" w:type="dxa"/>
          </w:tcPr>
          <w:p w:rsidR="00E74B1B" w:rsidRPr="00D63319" w:rsidRDefault="00E74B1B" w:rsidP="00AC0200">
            <w:pPr>
              <w:jc w:val="center"/>
              <w:rPr>
                <w:rFonts w:ascii="Times New Roman" w:hAnsi="Times New Roman" w:cs="Times New Roman"/>
              </w:rPr>
            </w:pPr>
          </w:p>
        </w:tc>
      </w:tr>
      <w:tr w:rsidR="00E74B1B" w:rsidRPr="00D63319" w:rsidTr="00AC0200">
        <w:tc>
          <w:tcPr>
            <w:tcW w:w="5341" w:type="dxa"/>
          </w:tcPr>
          <w:p w:rsidR="00E74B1B" w:rsidRPr="00D63319" w:rsidRDefault="00D26ABC" w:rsidP="00AC0200">
            <w:pPr>
              <w:jc w:val="center"/>
              <w:rPr>
                <w:rFonts w:ascii="Times New Roman" w:hAnsi="Times New Roman" w:cs="Times New Roman"/>
              </w:rPr>
            </w:pPr>
            <w:r w:rsidRPr="00D26ABC">
              <w:rPr>
                <w:rFonts w:ascii="Times New Roman" w:hAnsi="Times New Roman" w:cs="Times New Roman"/>
                <w:noProof/>
                <w:lang w:eastAsia="ru-RU"/>
              </w:rPr>
              <w:drawing>
                <wp:inline distT="0" distB="0" distL="0" distR="0">
                  <wp:extent cx="2796038" cy="1462019"/>
                  <wp:effectExtent l="38100" t="0" r="23362" b="442981"/>
                  <wp:docPr id="19" name="Рисунок 4" descr="C:\Users\Замзагуль\Desktop\фото 8 класс\выставка\20171128_161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Замзагуль\Desktop\фото 8 класс\выставка\20171128_161615.jpg"/>
                          <pic:cNvPicPr>
                            <a:picLocks noChangeAspect="1" noChangeArrowheads="1"/>
                          </pic:cNvPicPr>
                        </pic:nvPicPr>
                        <pic:blipFill>
                          <a:blip r:embed="rId18" cstate="print"/>
                          <a:srcRect/>
                          <a:stretch>
                            <a:fillRect/>
                          </a:stretch>
                        </pic:blipFill>
                        <pic:spPr bwMode="auto">
                          <a:xfrm>
                            <a:off x="0" y="0"/>
                            <a:ext cx="2798549" cy="14633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c>
          <w:tcPr>
            <w:tcW w:w="5341" w:type="dxa"/>
          </w:tcPr>
          <w:p w:rsidR="00E74B1B" w:rsidRDefault="00AC0200" w:rsidP="00AC0200">
            <w:pPr>
              <w:jc w:val="center"/>
              <w:rPr>
                <w:rFonts w:ascii="Times New Roman" w:hAnsi="Times New Roman" w:cs="Times New Roman"/>
              </w:rPr>
            </w:pPr>
            <w:r w:rsidRPr="00D63319">
              <w:rPr>
                <w:rFonts w:ascii="Times New Roman" w:hAnsi="Times New Roman" w:cs="Times New Roman"/>
              </w:rPr>
              <w:t>Беседа «П</w:t>
            </w:r>
            <w:r w:rsidR="00D63319" w:rsidRPr="00D63319">
              <w:rPr>
                <w:rFonts w:ascii="Times New Roman" w:hAnsi="Times New Roman" w:cs="Times New Roman"/>
              </w:rPr>
              <w:t>о страницам книг А. Н. Толстого</w:t>
            </w:r>
            <w:r w:rsidRPr="00D63319">
              <w:rPr>
                <w:rFonts w:ascii="Times New Roman" w:hAnsi="Times New Roman" w:cs="Times New Roman"/>
              </w:rPr>
              <w:t>»</w:t>
            </w:r>
            <w:r w:rsidR="00A85147" w:rsidRPr="00D63319">
              <w:rPr>
                <w:rFonts w:ascii="Times New Roman" w:hAnsi="Times New Roman" w:cs="Times New Roman"/>
                <w:noProof/>
                <w:lang w:eastAsia="ru-RU"/>
              </w:rPr>
              <w:t xml:space="preserve"> </w:t>
            </w:r>
            <w:r w:rsidR="00A85147" w:rsidRPr="00A85147">
              <w:rPr>
                <w:rFonts w:ascii="Times New Roman" w:hAnsi="Times New Roman" w:cs="Times New Roman"/>
                <w:noProof/>
                <w:lang w:eastAsia="ru-RU"/>
              </w:rPr>
              <w:drawing>
                <wp:inline distT="0" distB="0" distL="0" distR="0">
                  <wp:extent cx="2406863" cy="1410586"/>
                  <wp:effectExtent l="190500" t="152400" r="164887" b="132464"/>
                  <wp:docPr id="15" name="Рисунок 3" descr="C:\Users\Замзагуль\Desktop\фото 8 класс\выставка\4irFKDUFc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Замзагуль\Desktop\фото 8 класс\выставка\4irFKDUFc24.jpg"/>
                          <pic:cNvPicPr>
                            <a:picLocks noChangeAspect="1" noChangeArrowheads="1"/>
                          </pic:cNvPicPr>
                        </pic:nvPicPr>
                        <pic:blipFill>
                          <a:blip r:embed="rId19" cstate="print"/>
                          <a:srcRect/>
                          <a:stretch>
                            <a:fillRect/>
                          </a:stretch>
                        </pic:blipFill>
                        <pic:spPr bwMode="auto">
                          <a:xfrm>
                            <a:off x="0" y="0"/>
                            <a:ext cx="2439363" cy="1429633"/>
                          </a:xfrm>
                          <a:prstGeom prst="rect">
                            <a:avLst/>
                          </a:prstGeom>
                          <a:ln>
                            <a:noFill/>
                          </a:ln>
                          <a:effectLst>
                            <a:outerShdw blurRad="190500" algn="tl" rotWithShape="0">
                              <a:srgbClr val="000000">
                                <a:alpha val="70000"/>
                              </a:srgbClr>
                            </a:outerShdw>
                          </a:effectLst>
                        </pic:spPr>
                      </pic:pic>
                    </a:graphicData>
                  </a:graphic>
                </wp:inline>
              </w:drawing>
            </w:r>
          </w:p>
          <w:p w:rsidR="00A85147" w:rsidRPr="00D63319" w:rsidRDefault="00A85147" w:rsidP="00AC0200">
            <w:pPr>
              <w:jc w:val="center"/>
              <w:rPr>
                <w:rFonts w:ascii="Times New Roman" w:hAnsi="Times New Roman" w:cs="Times New Roman"/>
              </w:rPr>
            </w:pPr>
          </w:p>
        </w:tc>
      </w:tr>
    </w:tbl>
    <w:p w:rsidR="00E74B1B" w:rsidRPr="00D63319" w:rsidRDefault="00D63319" w:rsidP="00D63319">
      <w:pPr>
        <w:tabs>
          <w:tab w:val="left" w:pos="6078"/>
        </w:tabs>
        <w:spacing w:after="0"/>
        <w:jc w:val="both"/>
        <w:rPr>
          <w:rFonts w:ascii="Times New Roman" w:hAnsi="Times New Roman" w:cs="Times New Roman"/>
        </w:rPr>
      </w:pPr>
      <w:r w:rsidRPr="00D63319">
        <w:rPr>
          <w:rFonts w:ascii="Times New Roman" w:hAnsi="Times New Roman" w:cs="Times New Roman"/>
        </w:rPr>
        <w:tab/>
      </w:r>
    </w:p>
    <w:p w:rsidR="00A73484" w:rsidRPr="00D63319" w:rsidRDefault="00A73484" w:rsidP="00DA3B55">
      <w:pPr>
        <w:spacing w:after="0"/>
        <w:jc w:val="both"/>
        <w:rPr>
          <w:rFonts w:ascii="Times New Roman" w:hAnsi="Times New Roman" w:cs="Times New Roman"/>
        </w:rPr>
      </w:pPr>
    </w:p>
    <w:p w:rsidR="000145B3" w:rsidRPr="00D63319" w:rsidRDefault="000145B3" w:rsidP="000145B3">
      <w:pPr>
        <w:spacing w:after="0"/>
        <w:jc w:val="center"/>
        <w:rPr>
          <w:rFonts w:ascii="Times New Roman" w:hAnsi="Times New Roman" w:cs="Times New Roman"/>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7"/>
        <w:gridCol w:w="5275"/>
      </w:tblGrid>
      <w:tr w:rsidR="000145B3" w:rsidRPr="00D63319" w:rsidTr="00AC0200">
        <w:tc>
          <w:tcPr>
            <w:tcW w:w="5407" w:type="dxa"/>
          </w:tcPr>
          <w:p w:rsidR="000145B3" w:rsidRPr="00D63319" w:rsidRDefault="000145B3" w:rsidP="00DA3B55">
            <w:pPr>
              <w:jc w:val="both"/>
              <w:rPr>
                <w:rFonts w:ascii="Times New Roman" w:hAnsi="Times New Roman" w:cs="Times New Roman"/>
              </w:rPr>
            </w:pPr>
          </w:p>
        </w:tc>
        <w:tc>
          <w:tcPr>
            <w:tcW w:w="5275" w:type="dxa"/>
          </w:tcPr>
          <w:p w:rsidR="000145B3" w:rsidRPr="00D63319" w:rsidRDefault="000145B3" w:rsidP="00DA3B55">
            <w:pPr>
              <w:jc w:val="both"/>
              <w:rPr>
                <w:rFonts w:ascii="Times New Roman" w:hAnsi="Times New Roman" w:cs="Times New Roman"/>
              </w:rPr>
            </w:pPr>
          </w:p>
          <w:p w:rsidR="00AC0200" w:rsidRPr="00D63319" w:rsidRDefault="00AC0200" w:rsidP="00DA3B55">
            <w:pPr>
              <w:jc w:val="both"/>
              <w:rPr>
                <w:rFonts w:ascii="Times New Roman" w:hAnsi="Times New Roman" w:cs="Times New Roman"/>
              </w:rPr>
            </w:pPr>
          </w:p>
        </w:tc>
      </w:tr>
    </w:tbl>
    <w:p w:rsidR="00AC0200" w:rsidRPr="00257F5D" w:rsidRDefault="00AC0200" w:rsidP="00A85147">
      <w:pPr>
        <w:spacing w:after="0"/>
        <w:rPr>
          <w:rFonts w:ascii="Times New Roman" w:hAnsi="Times New Roman" w:cs="Times New Roman"/>
          <w:sz w:val="28"/>
          <w:szCs w:val="28"/>
        </w:rPr>
      </w:pPr>
      <w:r w:rsidRPr="00257F5D">
        <w:rPr>
          <w:rFonts w:ascii="Times New Roman" w:hAnsi="Times New Roman" w:cs="Times New Roman"/>
          <w:sz w:val="28"/>
          <w:szCs w:val="28"/>
        </w:rPr>
        <w:t>В фойе школы ведется литературный календарь и календарь к знаменательным датам.</w:t>
      </w:r>
    </w:p>
    <w:p w:rsidR="006A1C05" w:rsidRPr="00257F5D" w:rsidRDefault="006A1C05" w:rsidP="00DA3B55">
      <w:pPr>
        <w:spacing w:after="0"/>
        <w:jc w:val="both"/>
        <w:rPr>
          <w:rFonts w:ascii="Times New Roman" w:hAnsi="Times New Roman" w:cs="Times New Roman"/>
          <w:sz w:val="28"/>
          <w:szCs w:val="28"/>
        </w:rPr>
      </w:pP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Постоянно проводились рекомендательные беседы о чтении книг, беседы о сохранности книг, о бережном отношении к библиотечным книгам и журналам.</w:t>
      </w:r>
    </w:p>
    <w:p w:rsidR="00AE7E95" w:rsidRPr="00257F5D" w:rsidRDefault="00AE7E95" w:rsidP="00DA3B55">
      <w:pPr>
        <w:spacing w:after="0"/>
        <w:jc w:val="both"/>
        <w:rPr>
          <w:rFonts w:ascii="Times New Roman" w:hAnsi="Times New Roman" w:cs="Times New Roman"/>
          <w:sz w:val="28"/>
          <w:szCs w:val="28"/>
        </w:rPr>
      </w:pP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Оказывалась помощь учителям в проведении общешкольных мероприятий, классных и родительских собраний и педсоветов, в подготовке к конкурсам.</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1"/>
        <w:gridCol w:w="5341"/>
      </w:tblGrid>
      <w:tr w:rsidR="00E622E4" w:rsidRPr="00257F5D" w:rsidTr="008E2257">
        <w:tc>
          <w:tcPr>
            <w:tcW w:w="5341" w:type="dxa"/>
          </w:tcPr>
          <w:p w:rsidR="00E622E4" w:rsidRPr="00257F5D" w:rsidRDefault="00E622E4" w:rsidP="00DA3B55">
            <w:pPr>
              <w:jc w:val="both"/>
              <w:rPr>
                <w:rFonts w:ascii="Times New Roman" w:hAnsi="Times New Roman" w:cs="Times New Roman"/>
                <w:sz w:val="28"/>
                <w:szCs w:val="28"/>
              </w:rPr>
            </w:pPr>
          </w:p>
        </w:tc>
        <w:tc>
          <w:tcPr>
            <w:tcW w:w="5341" w:type="dxa"/>
          </w:tcPr>
          <w:p w:rsidR="00E622E4" w:rsidRPr="00257F5D" w:rsidRDefault="00E622E4" w:rsidP="00DA3B55">
            <w:pPr>
              <w:jc w:val="both"/>
              <w:rPr>
                <w:rFonts w:ascii="Times New Roman" w:hAnsi="Times New Roman" w:cs="Times New Roman"/>
                <w:sz w:val="28"/>
                <w:szCs w:val="28"/>
              </w:rPr>
            </w:pPr>
          </w:p>
        </w:tc>
      </w:tr>
    </w:tbl>
    <w:p w:rsidR="00E622E4" w:rsidRPr="00257F5D" w:rsidRDefault="00285C18" w:rsidP="00DA3B55">
      <w:pPr>
        <w:spacing w:after="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15806" cy="2358856"/>
            <wp:effectExtent l="38100" t="0" r="22594" b="708194"/>
            <wp:docPr id="10" name="Рисунок 2" descr="C:\Users\Замзагуль\Desktop\фото 8 класс\эльмира 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мзагуль\Desktop\фото 8 класс\эльмира 305.jpg"/>
                    <pic:cNvPicPr>
                      <a:picLocks noChangeAspect="1" noChangeArrowheads="1"/>
                    </pic:cNvPicPr>
                  </pic:nvPicPr>
                  <pic:blipFill>
                    <a:blip r:embed="rId20" cstate="print"/>
                    <a:srcRect/>
                    <a:stretch>
                      <a:fillRect/>
                    </a:stretch>
                  </pic:blipFill>
                  <pic:spPr bwMode="auto">
                    <a:xfrm>
                      <a:off x="0" y="0"/>
                      <a:ext cx="2422755" cy="23656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EA3441">
        <w:rPr>
          <w:rFonts w:ascii="Times New Roman" w:hAnsi="Times New Roman" w:cs="Times New Roman"/>
          <w:noProof/>
          <w:sz w:val="28"/>
          <w:szCs w:val="28"/>
          <w:lang w:eastAsia="ru-RU"/>
        </w:rPr>
        <w:drawing>
          <wp:inline distT="0" distB="0" distL="0" distR="0">
            <wp:extent cx="2157523" cy="1861035"/>
            <wp:effectExtent l="304800" t="266700" r="318977" b="272565"/>
            <wp:docPr id="11" name="Рисунок 3" descr="C:\Users\Замзагуль\Desktop\фото 8 класс\RXTYzGjaPk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Замзагуль\Desktop\фото 8 класс\RXTYzGjaPkc.jpg"/>
                    <pic:cNvPicPr>
                      <a:picLocks noChangeAspect="1" noChangeArrowheads="1"/>
                    </pic:cNvPicPr>
                  </pic:nvPicPr>
                  <pic:blipFill>
                    <a:blip r:embed="rId21" cstate="print"/>
                    <a:srcRect/>
                    <a:stretch>
                      <a:fillRect/>
                    </a:stretch>
                  </pic:blipFill>
                  <pic:spPr bwMode="auto">
                    <a:xfrm>
                      <a:off x="0" y="0"/>
                      <a:ext cx="2156119" cy="1859824"/>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EB5220" w:rsidRPr="00257F5D" w:rsidRDefault="00EB5220" w:rsidP="00EB5220">
      <w:pPr>
        <w:spacing w:after="0"/>
        <w:jc w:val="center"/>
        <w:rPr>
          <w:rFonts w:ascii="Times New Roman" w:hAnsi="Times New Roman" w:cs="Times New Roman"/>
          <w:sz w:val="28"/>
          <w:szCs w:val="28"/>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1"/>
        <w:gridCol w:w="5321"/>
      </w:tblGrid>
      <w:tr w:rsidR="00950ACD" w:rsidRPr="00257F5D" w:rsidTr="00917ABD">
        <w:tc>
          <w:tcPr>
            <w:tcW w:w="5361" w:type="dxa"/>
          </w:tcPr>
          <w:p w:rsidR="00950ACD" w:rsidRPr="00257F5D" w:rsidRDefault="00950ACD" w:rsidP="00AE4F94">
            <w:pPr>
              <w:rPr>
                <w:rFonts w:ascii="Times New Roman" w:hAnsi="Times New Roman" w:cs="Times New Roman"/>
                <w:sz w:val="28"/>
                <w:szCs w:val="28"/>
              </w:rPr>
            </w:pPr>
          </w:p>
        </w:tc>
        <w:tc>
          <w:tcPr>
            <w:tcW w:w="5321" w:type="dxa"/>
          </w:tcPr>
          <w:p w:rsidR="00950ACD" w:rsidRPr="00257F5D" w:rsidRDefault="00950ACD" w:rsidP="00AE4F94">
            <w:pPr>
              <w:rPr>
                <w:rFonts w:ascii="Times New Roman" w:hAnsi="Times New Roman" w:cs="Times New Roman"/>
                <w:sz w:val="28"/>
                <w:szCs w:val="28"/>
              </w:rPr>
            </w:pPr>
          </w:p>
        </w:tc>
      </w:tr>
      <w:tr w:rsidR="00950ACD" w:rsidRPr="00257F5D" w:rsidTr="00950ACD">
        <w:tc>
          <w:tcPr>
            <w:tcW w:w="10682" w:type="dxa"/>
            <w:gridSpan w:val="2"/>
          </w:tcPr>
          <w:p w:rsidR="00950ACD" w:rsidRPr="00257F5D" w:rsidRDefault="00950ACD" w:rsidP="00285C18">
            <w:pPr>
              <w:rPr>
                <w:rFonts w:ascii="Times New Roman" w:hAnsi="Times New Roman" w:cs="Times New Roman"/>
                <w:sz w:val="28"/>
                <w:szCs w:val="28"/>
              </w:rPr>
            </w:pPr>
          </w:p>
        </w:tc>
      </w:tr>
    </w:tbl>
    <w:p w:rsidR="00A85147" w:rsidRDefault="00A85147" w:rsidP="00DA3B55">
      <w:pPr>
        <w:spacing w:after="0"/>
        <w:jc w:val="both"/>
        <w:rPr>
          <w:rFonts w:ascii="Times New Roman" w:hAnsi="Times New Roman" w:cs="Times New Roman"/>
          <w:b/>
          <w:sz w:val="28"/>
          <w:szCs w:val="28"/>
        </w:rPr>
      </w:pPr>
    </w:p>
    <w:p w:rsidR="00A85147" w:rsidRDefault="00A85147" w:rsidP="00DA3B55">
      <w:pPr>
        <w:spacing w:after="0"/>
        <w:jc w:val="both"/>
        <w:rPr>
          <w:rFonts w:ascii="Times New Roman" w:hAnsi="Times New Roman" w:cs="Times New Roman"/>
          <w:b/>
          <w:sz w:val="28"/>
          <w:szCs w:val="28"/>
        </w:rPr>
      </w:pPr>
    </w:p>
    <w:p w:rsidR="00A85147" w:rsidRDefault="00A85147" w:rsidP="00DA3B55">
      <w:pPr>
        <w:spacing w:after="0"/>
        <w:jc w:val="both"/>
        <w:rPr>
          <w:rFonts w:ascii="Times New Roman" w:hAnsi="Times New Roman" w:cs="Times New Roman"/>
          <w:b/>
          <w:sz w:val="28"/>
          <w:szCs w:val="28"/>
        </w:rPr>
      </w:pPr>
    </w:p>
    <w:p w:rsidR="00A85147" w:rsidRDefault="00A85147" w:rsidP="00DA3B55">
      <w:pPr>
        <w:spacing w:after="0"/>
        <w:jc w:val="both"/>
        <w:rPr>
          <w:rFonts w:ascii="Times New Roman" w:hAnsi="Times New Roman" w:cs="Times New Roman"/>
          <w:b/>
          <w:sz w:val="28"/>
          <w:szCs w:val="28"/>
        </w:rPr>
      </w:pPr>
    </w:p>
    <w:p w:rsidR="00AE7E95" w:rsidRPr="00257F5D" w:rsidRDefault="00AE7E95" w:rsidP="00DA3B55">
      <w:pPr>
        <w:spacing w:after="0"/>
        <w:jc w:val="both"/>
        <w:rPr>
          <w:rFonts w:ascii="Times New Roman" w:hAnsi="Times New Roman" w:cs="Times New Roman"/>
          <w:b/>
          <w:sz w:val="28"/>
          <w:szCs w:val="28"/>
        </w:rPr>
      </w:pPr>
      <w:r w:rsidRPr="00257F5D">
        <w:rPr>
          <w:rFonts w:ascii="Times New Roman" w:hAnsi="Times New Roman" w:cs="Times New Roman"/>
          <w:b/>
          <w:sz w:val="28"/>
          <w:szCs w:val="28"/>
        </w:rPr>
        <w:t>Основные направления</w:t>
      </w:r>
      <w:r w:rsidR="00DA3B55" w:rsidRPr="00257F5D">
        <w:rPr>
          <w:rFonts w:ascii="Times New Roman" w:hAnsi="Times New Roman" w:cs="Times New Roman"/>
          <w:b/>
          <w:sz w:val="28"/>
          <w:szCs w:val="28"/>
        </w:rPr>
        <w:t xml:space="preserve"> деятельности библиотеки на 201</w:t>
      </w:r>
      <w:r w:rsidR="00917ABD" w:rsidRPr="00257F5D">
        <w:rPr>
          <w:rFonts w:ascii="Times New Roman" w:hAnsi="Times New Roman" w:cs="Times New Roman"/>
          <w:b/>
          <w:sz w:val="28"/>
          <w:szCs w:val="28"/>
        </w:rPr>
        <w:t>8</w:t>
      </w:r>
      <w:r w:rsidR="006A1C05" w:rsidRPr="00257F5D">
        <w:rPr>
          <w:rFonts w:ascii="Times New Roman" w:hAnsi="Times New Roman" w:cs="Times New Roman"/>
          <w:b/>
          <w:sz w:val="28"/>
          <w:szCs w:val="28"/>
        </w:rPr>
        <w:t>-201</w:t>
      </w:r>
      <w:r w:rsidR="00917ABD" w:rsidRPr="00257F5D">
        <w:rPr>
          <w:rFonts w:ascii="Times New Roman" w:hAnsi="Times New Roman" w:cs="Times New Roman"/>
          <w:b/>
          <w:sz w:val="28"/>
          <w:szCs w:val="28"/>
        </w:rPr>
        <w:t>9</w:t>
      </w:r>
      <w:r w:rsidRPr="00257F5D">
        <w:rPr>
          <w:rFonts w:ascii="Times New Roman" w:hAnsi="Times New Roman" w:cs="Times New Roman"/>
          <w:b/>
          <w:sz w:val="28"/>
          <w:szCs w:val="28"/>
        </w:rPr>
        <w:t xml:space="preserve"> уч</w:t>
      </w:r>
      <w:r w:rsidR="00DA3B55" w:rsidRPr="00257F5D">
        <w:rPr>
          <w:rFonts w:ascii="Times New Roman" w:hAnsi="Times New Roman" w:cs="Times New Roman"/>
          <w:b/>
          <w:sz w:val="28"/>
          <w:szCs w:val="28"/>
        </w:rPr>
        <w:t xml:space="preserve">ебный </w:t>
      </w:r>
      <w:r w:rsidRPr="00257F5D">
        <w:rPr>
          <w:rFonts w:ascii="Times New Roman" w:hAnsi="Times New Roman" w:cs="Times New Roman"/>
          <w:b/>
          <w:sz w:val="28"/>
          <w:szCs w:val="28"/>
        </w:rPr>
        <w:t>год</w:t>
      </w:r>
      <w:r w:rsidR="00DA3B55" w:rsidRPr="00257F5D">
        <w:rPr>
          <w:rFonts w:ascii="Times New Roman" w:hAnsi="Times New Roman" w:cs="Times New Roman"/>
          <w:b/>
          <w:sz w:val="28"/>
          <w:szCs w:val="28"/>
        </w:rPr>
        <w:t>.</w:t>
      </w:r>
    </w:p>
    <w:p w:rsidR="00AE7E95" w:rsidRPr="00257F5D" w:rsidRDefault="00AE7E95" w:rsidP="00DA3B55">
      <w:pPr>
        <w:spacing w:after="0"/>
        <w:jc w:val="both"/>
        <w:rPr>
          <w:rFonts w:ascii="Times New Roman" w:hAnsi="Times New Roman" w:cs="Times New Roman"/>
          <w:sz w:val="28"/>
          <w:szCs w:val="28"/>
        </w:rPr>
      </w:pPr>
    </w:p>
    <w:p w:rsidR="00AE7E95" w:rsidRPr="00257F5D" w:rsidRDefault="00AE7E9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1.Удовлетворять информационные потребности читателей.</w:t>
      </w:r>
    </w:p>
    <w:p w:rsidR="00AE7E95" w:rsidRPr="00257F5D" w:rsidRDefault="00AE7E95" w:rsidP="00DA3B55">
      <w:pPr>
        <w:spacing w:after="0"/>
        <w:jc w:val="both"/>
        <w:rPr>
          <w:rFonts w:ascii="Times New Roman" w:hAnsi="Times New Roman" w:cs="Times New Roman"/>
          <w:sz w:val="28"/>
          <w:szCs w:val="28"/>
        </w:rPr>
      </w:pPr>
    </w:p>
    <w:p w:rsidR="00AE7E95" w:rsidRPr="00257F5D" w:rsidRDefault="006A1C05" w:rsidP="00DA3B55">
      <w:pPr>
        <w:spacing w:after="0"/>
        <w:jc w:val="both"/>
        <w:rPr>
          <w:rFonts w:ascii="Times New Roman" w:hAnsi="Times New Roman" w:cs="Times New Roman"/>
          <w:sz w:val="28"/>
          <w:szCs w:val="28"/>
        </w:rPr>
      </w:pPr>
      <w:r w:rsidRPr="00257F5D">
        <w:rPr>
          <w:rFonts w:ascii="Times New Roman" w:hAnsi="Times New Roman" w:cs="Times New Roman"/>
          <w:sz w:val="28"/>
          <w:szCs w:val="28"/>
        </w:rPr>
        <w:t>2</w:t>
      </w:r>
      <w:r w:rsidR="00AE7E95" w:rsidRPr="00257F5D">
        <w:rPr>
          <w:rFonts w:ascii="Times New Roman" w:hAnsi="Times New Roman" w:cs="Times New Roman"/>
          <w:sz w:val="28"/>
          <w:szCs w:val="28"/>
        </w:rPr>
        <w:t>.</w:t>
      </w:r>
      <w:r w:rsidRPr="00257F5D">
        <w:rPr>
          <w:rFonts w:ascii="Times New Roman" w:hAnsi="Times New Roman" w:cs="Times New Roman"/>
          <w:sz w:val="28"/>
          <w:szCs w:val="28"/>
        </w:rPr>
        <w:t xml:space="preserve"> </w:t>
      </w:r>
      <w:r w:rsidR="00DA3B55" w:rsidRPr="00257F5D">
        <w:rPr>
          <w:rFonts w:ascii="Times New Roman" w:hAnsi="Times New Roman" w:cs="Times New Roman"/>
          <w:sz w:val="28"/>
          <w:szCs w:val="28"/>
        </w:rPr>
        <w:t xml:space="preserve">Продолжить работу </w:t>
      </w:r>
      <w:proofErr w:type="gramStart"/>
      <w:r w:rsidR="00DA3B55" w:rsidRPr="00257F5D">
        <w:rPr>
          <w:rFonts w:ascii="Times New Roman" w:hAnsi="Times New Roman" w:cs="Times New Roman"/>
          <w:sz w:val="28"/>
          <w:szCs w:val="28"/>
        </w:rPr>
        <w:t>по  эколого</w:t>
      </w:r>
      <w:proofErr w:type="gramEnd"/>
      <w:r w:rsidR="00DA3B55" w:rsidRPr="00257F5D">
        <w:rPr>
          <w:rFonts w:ascii="Times New Roman" w:hAnsi="Times New Roman" w:cs="Times New Roman"/>
          <w:sz w:val="28"/>
          <w:szCs w:val="28"/>
        </w:rPr>
        <w:t xml:space="preserve"> – краеведческому направлению.</w:t>
      </w:r>
    </w:p>
    <w:p w:rsidR="00A85147" w:rsidRDefault="00A85147" w:rsidP="00AE7E95">
      <w:pPr>
        <w:rPr>
          <w:rFonts w:ascii="Times New Roman" w:hAnsi="Times New Roman" w:cs="Times New Roman"/>
          <w:sz w:val="28"/>
          <w:szCs w:val="28"/>
        </w:rPr>
      </w:pPr>
    </w:p>
    <w:p w:rsidR="00AE7E95" w:rsidRDefault="00A85147" w:rsidP="00A85147">
      <w:pPr>
        <w:tabs>
          <w:tab w:val="left" w:pos="5760"/>
        </w:tabs>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Библиотекарь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Абулгазинова</w:t>
      </w:r>
      <w:proofErr w:type="spellEnd"/>
      <w:r>
        <w:rPr>
          <w:rFonts w:ascii="Times New Roman" w:hAnsi="Times New Roman" w:cs="Times New Roman"/>
          <w:sz w:val="28"/>
          <w:szCs w:val="28"/>
        </w:rPr>
        <w:t xml:space="preserve"> Э.Е.</w:t>
      </w:r>
    </w:p>
    <w:p w:rsidR="00BB47A9" w:rsidRPr="00271D5B" w:rsidRDefault="00BB47A9" w:rsidP="00271D5B">
      <w:pPr>
        <w:rPr>
          <w:rFonts w:ascii="Times New Roman" w:hAnsi="Times New Roman" w:cs="Times New Roman"/>
          <w:color w:val="00000A"/>
          <w:sz w:val="28"/>
          <w:szCs w:val="28"/>
        </w:rPr>
      </w:pPr>
      <w:r w:rsidRPr="00271D5B">
        <w:rPr>
          <w:rFonts w:ascii="Times New Roman" w:hAnsi="Times New Roman" w:cs="Times New Roman"/>
          <w:color w:val="00000A"/>
          <w:sz w:val="28"/>
          <w:szCs w:val="28"/>
        </w:rPr>
        <w:t> </w:t>
      </w:r>
    </w:p>
    <w:p w:rsidR="00A85147" w:rsidRPr="00271D5B" w:rsidRDefault="00A85147" w:rsidP="00271D5B">
      <w:pPr>
        <w:rPr>
          <w:rFonts w:ascii="Times New Roman" w:hAnsi="Times New Roman" w:cs="Times New Roman"/>
          <w:sz w:val="28"/>
          <w:szCs w:val="28"/>
        </w:rPr>
      </w:pPr>
    </w:p>
    <w:p w:rsidR="00A85147" w:rsidRPr="00271D5B" w:rsidRDefault="00A85147" w:rsidP="00271D5B">
      <w:pPr>
        <w:rPr>
          <w:rFonts w:ascii="Times New Roman" w:hAnsi="Times New Roman" w:cs="Times New Roman"/>
          <w:sz w:val="28"/>
          <w:szCs w:val="28"/>
        </w:rPr>
      </w:pPr>
    </w:p>
    <w:p w:rsidR="00A85147" w:rsidRPr="00271D5B" w:rsidRDefault="00A85147" w:rsidP="00271D5B">
      <w:pPr>
        <w:rPr>
          <w:rFonts w:ascii="Times New Roman" w:hAnsi="Times New Roman" w:cs="Times New Roman"/>
          <w:sz w:val="28"/>
          <w:szCs w:val="28"/>
        </w:rPr>
      </w:pPr>
    </w:p>
    <w:sectPr w:rsidR="00A85147" w:rsidRPr="00271D5B" w:rsidSect="00425D93">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A7B1B"/>
    <w:multiLevelType w:val="hybridMultilevel"/>
    <w:tmpl w:val="CE48165E"/>
    <w:lvl w:ilvl="0" w:tplc="CC92AF4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51952B1"/>
    <w:multiLevelType w:val="multilevel"/>
    <w:tmpl w:val="4C141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E2293C"/>
    <w:multiLevelType w:val="multilevel"/>
    <w:tmpl w:val="5B94A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B134FDB"/>
    <w:multiLevelType w:val="hybridMultilevel"/>
    <w:tmpl w:val="B03A17D6"/>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C481E21"/>
    <w:multiLevelType w:val="hybridMultilevel"/>
    <w:tmpl w:val="323212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5F25F4A"/>
    <w:multiLevelType w:val="multilevel"/>
    <w:tmpl w:val="C78A7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5FE2A07"/>
    <w:multiLevelType w:val="hybridMultilevel"/>
    <w:tmpl w:val="2FAC5B98"/>
    <w:lvl w:ilvl="0" w:tplc="E9C0FB7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8771096"/>
    <w:multiLevelType w:val="multilevel"/>
    <w:tmpl w:val="1B04A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7C67E9"/>
    <w:multiLevelType w:val="hybridMultilevel"/>
    <w:tmpl w:val="3064FD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E45517D"/>
    <w:multiLevelType w:val="multilevel"/>
    <w:tmpl w:val="D7F2F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F0D513C"/>
    <w:multiLevelType w:val="hybridMultilevel"/>
    <w:tmpl w:val="AE0C6FA8"/>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0C6612C"/>
    <w:multiLevelType w:val="multilevel"/>
    <w:tmpl w:val="4A1CA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55B346D"/>
    <w:multiLevelType w:val="hybridMultilevel"/>
    <w:tmpl w:val="0EECD7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DAC3EBD"/>
    <w:multiLevelType w:val="multilevel"/>
    <w:tmpl w:val="550AF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0F067CF"/>
    <w:multiLevelType w:val="hybridMultilevel"/>
    <w:tmpl w:val="96BEA29C"/>
    <w:lvl w:ilvl="0" w:tplc="E9C0FB7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2394A1D"/>
    <w:multiLevelType w:val="hybridMultilevel"/>
    <w:tmpl w:val="607602C6"/>
    <w:lvl w:ilvl="0" w:tplc="B8540828">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75A025C"/>
    <w:multiLevelType w:val="hybridMultilevel"/>
    <w:tmpl w:val="DEC82D54"/>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68322C2"/>
    <w:multiLevelType w:val="hybridMultilevel"/>
    <w:tmpl w:val="65E459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8062737"/>
    <w:multiLevelType w:val="hybridMultilevel"/>
    <w:tmpl w:val="3E66639A"/>
    <w:lvl w:ilvl="0" w:tplc="04190001">
      <w:start w:val="1"/>
      <w:numFmt w:val="bullet"/>
      <w:lvlText w:val=""/>
      <w:lvlJc w:val="left"/>
      <w:pPr>
        <w:ind w:left="720" w:hanging="360"/>
      </w:pPr>
      <w:rPr>
        <w:rFonts w:ascii="Symbol" w:hAnsi="Symbol" w:hint="default"/>
      </w:rPr>
    </w:lvl>
    <w:lvl w:ilvl="1" w:tplc="90BE39A2">
      <w:numFmt w:val="bullet"/>
      <w:lvlText w:val="·"/>
      <w:lvlJc w:val="left"/>
      <w:pPr>
        <w:ind w:left="1695" w:hanging="61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87953B3"/>
    <w:multiLevelType w:val="hybridMultilevel"/>
    <w:tmpl w:val="DB5C1810"/>
    <w:lvl w:ilvl="0" w:tplc="E9C0FB7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A4021B3"/>
    <w:multiLevelType w:val="multilevel"/>
    <w:tmpl w:val="2FF2A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0A7F08"/>
    <w:multiLevelType w:val="multilevel"/>
    <w:tmpl w:val="40266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20E7E2C"/>
    <w:multiLevelType w:val="hybridMultilevel"/>
    <w:tmpl w:val="5F04AB06"/>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2471B8C"/>
    <w:multiLevelType w:val="hybridMultilevel"/>
    <w:tmpl w:val="2E803738"/>
    <w:lvl w:ilvl="0" w:tplc="A09E6E7C">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2CA1F7F"/>
    <w:multiLevelType w:val="hybridMultilevel"/>
    <w:tmpl w:val="1FDA79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97C1626"/>
    <w:multiLevelType w:val="multilevel"/>
    <w:tmpl w:val="CEE6F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5D242A2"/>
    <w:multiLevelType w:val="hybridMultilevel"/>
    <w:tmpl w:val="17DE1D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92562A3"/>
    <w:multiLevelType w:val="hybridMultilevel"/>
    <w:tmpl w:val="8D6868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1"/>
  </w:num>
  <w:num w:numId="2">
    <w:abstractNumId w:val="24"/>
  </w:num>
  <w:num w:numId="3">
    <w:abstractNumId w:val="27"/>
  </w:num>
  <w:num w:numId="4">
    <w:abstractNumId w:val="23"/>
  </w:num>
  <w:num w:numId="5">
    <w:abstractNumId w:val="26"/>
  </w:num>
  <w:num w:numId="6">
    <w:abstractNumId w:val="0"/>
  </w:num>
  <w:num w:numId="7">
    <w:abstractNumId w:val="16"/>
  </w:num>
  <w:num w:numId="8">
    <w:abstractNumId w:val="15"/>
  </w:num>
  <w:num w:numId="9">
    <w:abstractNumId w:val="18"/>
  </w:num>
  <w:num w:numId="10">
    <w:abstractNumId w:val="19"/>
  </w:num>
  <w:num w:numId="11">
    <w:abstractNumId w:val="6"/>
  </w:num>
  <w:num w:numId="12">
    <w:abstractNumId w:val="8"/>
  </w:num>
  <w:num w:numId="13">
    <w:abstractNumId w:val="14"/>
  </w:num>
  <w:num w:numId="14">
    <w:abstractNumId w:val="3"/>
  </w:num>
  <w:num w:numId="15">
    <w:abstractNumId w:val="22"/>
  </w:num>
  <w:num w:numId="16">
    <w:abstractNumId w:val="10"/>
  </w:num>
  <w:num w:numId="17">
    <w:abstractNumId w:val="4"/>
  </w:num>
  <w:num w:numId="18">
    <w:abstractNumId w:val="17"/>
  </w:num>
  <w:num w:numId="19">
    <w:abstractNumId w:val="12"/>
  </w:num>
  <w:num w:numId="20">
    <w:abstractNumId w:val="2"/>
  </w:num>
  <w:num w:numId="21">
    <w:abstractNumId w:val="5"/>
  </w:num>
  <w:num w:numId="22">
    <w:abstractNumId w:val="20"/>
  </w:num>
  <w:num w:numId="23">
    <w:abstractNumId w:val="7"/>
  </w:num>
  <w:num w:numId="24">
    <w:abstractNumId w:val="1"/>
  </w:num>
  <w:num w:numId="25">
    <w:abstractNumId w:val="9"/>
  </w:num>
  <w:num w:numId="26">
    <w:abstractNumId w:val="25"/>
  </w:num>
  <w:num w:numId="27">
    <w:abstractNumId w:val="11"/>
  </w:num>
  <w:num w:numId="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C669EC"/>
    <w:rsid w:val="000129BA"/>
    <w:rsid w:val="000145B3"/>
    <w:rsid w:val="000532F6"/>
    <w:rsid w:val="0007017F"/>
    <w:rsid w:val="00081DCA"/>
    <w:rsid w:val="000B01E4"/>
    <w:rsid w:val="000C570D"/>
    <w:rsid w:val="000E6A26"/>
    <w:rsid w:val="000F028D"/>
    <w:rsid w:val="00101EBC"/>
    <w:rsid w:val="001306AD"/>
    <w:rsid w:val="0017142A"/>
    <w:rsid w:val="001816AC"/>
    <w:rsid w:val="00191903"/>
    <w:rsid w:val="001F207E"/>
    <w:rsid w:val="001F2637"/>
    <w:rsid w:val="00257F5D"/>
    <w:rsid w:val="00271D5B"/>
    <w:rsid w:val="00285C18"/>
    <w:rsid w:val="002A7DB7"/>
    <w:rsid w:val="00303FE2"/>
    <w:rsid w:val="00320387"/>
    <w:rsid w:val="00341F01"/>
    <w:rsid w:val="00386CE1"/>
    <w:rsid w:val="003C3A84"/>
    <w:rsid w:val="00405E3B"/>
    <w:rsid w:val="004160F7"/>
    <w:rsid w:val="00425D93"/>
    <w:rsid w:val="004529FB"/>
    <w:rsid w:val="004910C1"/>
    <w:rsid w:val="004A7819"/>
    <w:rsid w:val="004D174E"/>
    <w:rsid w:val="004D5B3F"/>
    <w:rsid w:val="00555B11"/>
    <w:rsid w:val="005922BC"/>
    <w:rsid w:val="005972CF"/>
    <w:rsid w:val="005E5EEC"/>
    <w:rsid w:val="006065C7"/>
    <w:rsid w:val="00625E22"/>
    <w:rsid w:val="006649CD"/>
    <w:rsid w:val="006A1C05"/>
    <w:rsid w:val="00740D93"/>
    <w:rsid w:val="00745E95"/>
    <w:rsid w:val="0076686D"/>
    <w:rsid w:val="007766E9"/>
    <w:rsid w:val="007D671E"/>
    <w:rsid w:val="007F771D"/>
    <w:rsid w:val="00806002"/>
    <w:rsid w:val="00852D78"/>
    <w:rsid w:val="00884521"/>
    <w:rsid w:val="008E2257"/>
    <w:rsid w:val="00917ABD"/>
    <w:rsid w:val="00950ACD"/>
    <w:rsid w:val="00963060"/>
    <w:rsid w:val="009D4B62"/>
    <w:rsid w:val="009E3958"/>
    <w:rsid w:val="00A27A31"/>
    <w:rsid w:val="00A34EC0"/>
    <w:rsid w:val="00A66B86"/>
    <w:rsid w:val="00A73484"/>
    <w:rsid w:val="00A85147"/>
    <w:rsid w:val="00AB7335"/>
    <w:rsid w:val="00AC0200"/>
    <w:rsid w:val="00AC49F6"/>
    <w:rsid w:val="00AE4F94"/>
    <w:rsid w:val="00AE7E95"/>
    <w:rsid w:val="00B115FE"/>
    <w:rsid w:val="00B160DA"/>
    <w:rsid w:val="00B170F6"/>
    <w:rsid w:val="00B341DF"/>
    <w:rsid w:val="00B4290C"/>
    <w:rsid w:val="00B8086A"/>
    <w:rsid w:val="00BB47A9"/>
    <w:rsid w:val="00BC09BD"/>
    <w:rsid w:val="00BD35D3"/>
    <w:rsid w:val="00BE020D"/>
    <w:rsid w:val="00C00E31"/>
    <w:rsid w:val="00C114B8"/>
    <w:rsid w:val="00C168D7"/>
    <w:rsid w:val="00C23D77"/>
    <w:rsid w:val="00C377A4"/>
    <w:rsid w:val="00C532AD"/>
    <w:rsid w:val="00C572DE"/>
    <w:rsid w:val="00C669EC"/>
    <w:rsid w:val="00CC1EEC"/>
    <w:rsid w:val="00CC7ECF"/>
    <w:rsid w:val="00D26ABC"/>
    <w:rsid w:val="00D63319"/>
    <w:rsid w:val="00DA3B55"/>
    <w:rsid w:val="00DD51F0"/>
    <w:rsid w:val="00DE3E9C"/>
    <w:rsid w:val="00E072E5"/>
    <w:rsid w:val="00E224D7"/>
    <w:rsid w:val="00E622E4"/>
    <w:rsid w:val="00E74B1B"/>
    <w:rsid w:val="00EA3441"/>
    <w:rsid w:val="00EB5220"/>
    <w:rsid w:val="00ED07F8"/>
    <w:rsid w:val="00EE64A3"/>
    <w:rsid w:val="00F93050"/>
    <w:rsid w:val="00FA3C18"/>
    <w:rsid w:val="00FB2315"/>
    <w:rsid w:val="00FD215F"/>
    <w:rsid w:val="00FE53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F242B"/>
  <w15:docId w15:val="{9E385149-1BFC-41A4-8CED-B05E2A7345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F207E"/>
  </w:style>
  <w:style w:type="paragraph" w:styleId="1">
    <w:name w:val="heading 1"/>
    <w:basedOn w:val="a"/>
    <w:link w:val="10"/>
    <w:uiPriority w:val="9"/>
    <w:qFormat/>
    <w:rsid w:val="0007017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3">
    <w:name w:val="heading 3"/>
    <w:basedOn w:val="a"/>
    <w:link w:val="30"/>
    <w:uiPriority w:val="9"/>
    <w:qFormat/>
    <w:rsid w:val="0032038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A3C1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A3C18"/>
    <w:rPr>
      <w:rFonts w:ascii="Tahoma" w:hAnsi="Tahoma" w:cs="Tahoma"/>
      <w:sz w:val="16"/>
      <w:szCs w:val="16"/>
    </w:rPr>
  </w:style>
  <w:style w:type="paragraph" w:styleId="a5">
    <w:name w:val="List Paragraph"/>
    <w:basedOn w:val="a"/>
    <w:uiPriority w:val="34"/>
    <w:qFormat/>
    <w:rsid w:val="004D5B3F"/>
    <w:pPr>
      <w:ind w:left="720"/>
      <w:contextualSpacing/>
    </w:pPr>
  </w:style>
  <w:style w:type="table" w:styleId="a6">
    <w:name w:val="Table Grid"/>
    <w:basedOn w:val="a1"/>
    <w:uiPriority w:val="59"/>
    <w:rsid w:val="000532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320387"/>
    <w:rPr>
      <w:rFonts w:ascii="Times New Roman" w:eastAsia="Times New Roman" w:hAnsi="Times New Roman" w:cs="Times New Roman"/>
      <w:b/>
      <w:bCs/>
      <w:sz w:val="27"/>
      <w:szCs w:val="27"/>
      <w:lang w:eastAsia="ru-RU"/>
    </w:rPr>
  </w:style>
  <w:style w:type="character" w:customStyle="1" w:styleId="10">
    <w:name w:val="Заголовок 1 Знак"/>
    <w:basedOn w:val="a0"/>
    <w:link w:val="1"/>
    <w:uiPriority w:val="9"/>
    <w:rsid w:val="0007017F"/>
    <w:rPr>
      <w:rFonts w:ascii="Times New Roman" w:eastAsia="Times New Roman" w:hAnsi="Times New Roman" w:cs="Times New Roman"/>
      <w:b/>
      <w:bCs/>
      <w:kern w:val="36"/>
      <w:sz w:val="48"/>
      <w:szCs w:val="48"/>
      <w:lang w:eastAsia="ru-RU"/>
    </w:rPr>
  </w:style>
  <w:style w:type="paragraph" w:styleId="a7">
    <w:name w:val="Normal (Web)"/>
    <w:basedOn w:val="a"/>
    <w:uiPriority w:val="99"/>
    <w:semiHidden/>
    <w:unhideWhenUsed/>
    <w:rsid w:val="0007017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07017F"/>
    <w:rPr>
      <w:b/>
      <w:bCs/>
    </w:rPr>
  </w:style>
  <w:style w:type="character" w:styleId="a9">
    <w:name w:val="Emphasis"/>
    <w:basedOn w:val="a0"/>
    <w:uiPriority w:val="20"/>
    <w:qFormat/>
    <w:rsid w:val="0007017F"/>
    <w:rPr>
      <w:i/>
      <w:iCs/>
    </w:rPr>
  </w:style>
  <w:style w:type="paragraph" w:styleId="aa">
    <w:name w:val="No Spacing"/>
    <w:uiPriority w:val="1"/>
    <w:qFormat/>
    <w:rsid w:val="0007017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562900">
      <w:bodyDiv w:val="1"/>
      <w:marLeft w:val="0"/>
      <w:marRight w:val="0"/>
      <w:marTop w:val="0"/>
      <w:marBottom w:val="0"/>
      <w:divBdr>
        <w:top w:val="none" w:sz="0" w:space="0" w:color="auto"/>
        <w:left w:val="none" w:sz="0" w:space="0" w:color="auto"/>
        <w:bottom w:val="none" w:sz="0" w:space="0" w:color="auto"/>
        <w:right w:val="none" w:sz="0" w:space="0" w:color="auto"/>
      </w:divBdr>
    </w:div>
    <w:div w:id="938607606">
      <w:bodyDiv w:val="1"/>
      <w:marLeft w:val="0"/>
      <w:marRight w:val="0"/>
      <w:marTop w:val="0"/>
      <w:marBottom w:val="0"/>
      <w:divBdr>
        <w:top w:val="none" w:sz="0" w:space="0" w:color="auto"/>
        <w:left w:val="none" w:sz="0" w:space="0" w:color="auto"/>
        <w:bottom w:val="none" w:sz="0" w:space="0" w:color="auto"/>
        <w:right w:val="none" w:sz="0" w:space="0" w:color="auto"/>
      </w:divBdr>
    </w:div>
    <w:div w:id="1082415825">
      <w:bodyDiv w:val="1"/>
      <w:marLeft w:val="0"/>
      <w:marRight w:val="0"/>
      <w:marTop w:val="0"/>
      <w:marBottom w:val="0"/>
      <w:divBdr>
        <w:top w:val="none" w:sz="0" w:space="0" w:color="auto"/>
        <w:left w:val="none" w:sz="0" w:space="0" w:color="auto"/>
        <w:bottom w:val="none" w:sz="0" w:space="0" w:color="auto"/>
        <w:right w:val="none" w:sz="0" w:space="0" w:color="auto"/>
      </w:divBdr>
    </w:div>
    <w:div w:id="1400514830">
      <w:bodyDiv w:val="1"/>
      <w:marLeft w:val="0"/>
      <w:marRight w:val="0"/>
      <w:marTop w:val="0"/>
      <w:marBottom w:val="0"/>
      <w:divBdr>
        <w:top w:val="none" w:sz="0" w:space="0" w:color="auto"/>
        <w:left w:val="none" w:sz="0" w:space="0" w:color="auto"/>
        <w:bottom w:val="none" w:sz="0" w:space="0" w:color="auto"/>
        <w:right w:val="none" w:sz="0" w:space="0" w:color="auto"/>
      </w:divBdr>
    </w:div>
    <w:div w:id="1574967569">
      <w:bodyDiv w:val="1"/>
      <w:marLeft w:val="0"/>
      <w:marRight w:val="0"/>
      <w:marTop w:val="0"/>
      <w:marBottom w:val="0"/>
      <w:divBdr>
        <w:top w:val="none" w:sz="0" w:space="0" w:color="auto"/>
        <w:left w:val="none" w:sz="0" w:space="0" w:color="auto"/>
        <w:bottom w:val="none" w:sz="0" w:space="0" w:color="auto"/>
        <w:right w:val="none" w:sz="0" w:space="0" w:color="auto"/>
      </w:divBdr>
      <w:divsChild>
        <w:div w:id="1583567180">
          <w:marLeft w:val="0"/>
          <w:marRight w:val="0"/>
          <w:marTop w:val="0"/>
          <w:marBottom w:val="0"/>
          <w:divBdr>
            <w:top w:val="none" w:sz="0" w:space="0" w:color="auto"/>
            <w:left w:val="none" w:sz="0" w:space="0" w:color="auto"/>
            <w:bottom w:val="dashed" w:sz="6" w:space="2" w:color="CBCBE6"/>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ABBEC-D1B4-4A10-816A-FA2FFE002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1148</TotalTime>
  <Pages>1</Pages>
  <Words>1984</Words>
  <Characters>11310</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13268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Дина</cp:lastModifiedBy>
  <cp:revision>34</cp:revision>
  <cp:lastPrinted>2003-12-31T14:26:00Z</cp:lastPrinted>
  <dcterms:created xsi:type="dcterms:W3CDTF">2014-05-19T03:22:00Z</dcterms:created>
  <dcterms:modified xsi:type="dcterms:W3CDTF">2021-03-10T05:27:00Z</dcterms:modified>
</cp:coreProperties>
</file>